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41D93E" w14:textId="12A240B8" w:rsidR="00B4580B" w:rsidRDefault="00B4580B" w:rsidP="00B4580B">
      <w:pPr>
        <w:spacing w:line="360" w:lineRule="auto"/>
        <w:jc w:val="both"/>
        <w:rPr>
          <w:rFonts w:ascii="Arial" w:hAnsi="Arial" w:cs="Arial"/>
        </w:rPr>
      </w:pPr>
    </w:p>
    <w:p w14:paraId="596A63E4" w14:textId="6ACCFFAE" w:rsidR="00174163" w:rsidRDefault="001460F3" w:rsidP="00195190">
      <w:pPr>
        <w:jc w:val="center"/>
        <w:rPr>
          <w:b/>
          <w:bCs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41346E07" wp14:editId="65DFDF08">
            <wp:simplePos x="0" y="0"/>
            <wp:positionH relativeFrom="column">
              <wp:posOffset>553267</wp:posOffset>
            </wp:positionH>
            <wp:positionV relativeFrom="paragraph">
              <wp:posOffset>531858</wp:posOffset>
            </wp:positionV>
            <wp:extent cx="4996180" cy="3274695"/>
            <wp:effectExtent l="0" t="0" r="0" b="1905"/>
            <wp:wrapTopAndBottom/>
            <wp:docPr id="101265950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659501" name="Grafik 101265950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18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464D" w:rsidRPr="00561E4E">
        <w:rPr>
          <w:b/>
          <w:bCs/>
          <w:sz w:val="40"/>
          <w:szCs w:val="40"/>
        </w:rPr>
        <w:t xml:space="preserve">The United Nations Security Council </w:t>
      </w:r>
    </w:p>
    <w:p w14:paraId="380D410E" w14:textId="77777777" w:rsidR="00195190" w:rsidRPr="00195190" w:rsidRDefault="00195190" w:rsidP="00195190">
      <w:pPr>
        <w:jc w:val="center"/>
        <w:rPr>
          <w:b/>
          <w:bCs/>
          <w:sz w:val="40"/>
          <w:szCs w:val="40"/>
        </w:rPr>
      </w:pPr>
    </w:p>
    <w:p w14:paraId="39A671B7" w14:textId="5D8B44ED" w:rsidR="00BC0E98" w:rsidRPr="00195190" w:rsidRDefault="00BC0E98" w:rsidP="00DF2C97">
      <w:pPr>
        <w:pStyle w:val="p1"/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195190">
        <w:rPr>
          <w:rStyle w:val="s1"/>
          <w:rFonts w:ascii="Arial" w:hAnsi="Arial" w:cs="Arial"/>
          <w:sz w:val="28"/>
          <w:szCs w:val="28"/>
        </w:rPr>
        <w:t>Measures</w:t>
      </w:r>
      <w:proofErr w:type="spellEnd"/>
      <w:r w:rsidRPr="00195190">
        <w:rPr>
          <w:rStyle w:val="s1"/>
          <w:rFonts w:ascii="Arial" w:hAnsi="Arial" w:cs="Arial"/>
          <w:sz w:val="28"/>
          <w:szCs w:val="28"/>
        </w:rPr>
        <w:t xml:space="preserve"> to </w:t>
      </w:r>
      <w:proofErr w:type="spellStart"/>
      <w:r w:rsidRPr="00195190">
        <w:rPr>
          <w:rStyle w:val="s1"/>
          <w:rFonts w:ascii="Arial" w:hAnsi="Arial" w:cs="Arial"/>
          <w:sz w:val="28"/>
          <w:szCs w:val="28"/>
        </w:rPr>
        <w:t>Ensure</w:t>
      </w:r>
      <w:proofErr w:type="spellEnd"/>
      <w:r w:rsidRPr="00195190">
        <w:rPr>
          <w:rStyle w:val="s1"/>
          <w:rFonts w:ascii="Arial" w:hAnsi="Arial" w:cs="Arial"/>
          <w:sz w:val="28"/>
          <w:szCs w:val="28"/>
        </w:rPr>
        <w:t xml:space="preserve"> Peace </w:t>
      </w:r>
      <w:proofErr w:type="spellStart"/>
      <w:r w:rsidRPr="00195190">
        <w:rPr>
          <w:rStyle w:val="s1"/>
          <w:rFonts w:ascii="Arial" w:hAnsi="Arial" w:cs="Arial"/>
          <w:sz w:val="28"/>
          <w:szCs w:val="28"/>
        </w:rPr>
        <w:t>Stability</w:t>
      </w:r>
      <w:proofErr w:type="spellEnd"/>
      <w:r w:rsidRPr="00195190">
        <w:rPr>
          <w:rStyle w:val="s1"/>
          <w:rFonts w:ascii="Arial" w:hAnsi="Arial" w:cs="Arial"/>
          <w:sz w:val="28"/>
          <w:szCs w:val="28"/>
        </w:rPr>
        <w:t xml:space="preserve"> and Security </w:t>
      </w:r>
      <w:proofErr w:type="spellStart"/>
      <w:r w:rsidRPr="00195190">
        <w:rPr>
          <w:rStyle w:val="s1"/>
          <w:rFonts w:ascii="Arial" w:hAnsi="Arial" w:cs="Arial"/>
          <w:sz w:val="28"/>
          <w:szCs w:val="28"/>
        </w:rPr>
        <w:t>amid</w:t>
      </w:r>
      <w:proofErr w:type="spellEnd"/>
      <w:r w:rsidRPr="00195190">
        <w:rPr>
          <w:rStyle w:val="s1"/>
          <w:rFonts w:ascii="Arial" w:hAnsi="Arial" w:cs="Arial"/>
          <w:sz w:val="28"/>
          <w:szCs w:val="28"/>
        </w:rPr>
        <w:t xml:space="preserve"> the </w:t>
      </w:r>
      <w:proofErr w:type="spellStart"/>
      <w:r w:rsidRPr="00195190">
        <w:rPr>
          <w:rStyle w:val="s1"/>
          <w:rFonts w:ascii="Arial" w:hAnsi="Arial" w:cs="Arial"/>
          <w:sz w:val="28"/>
          <w:szCs w:val="28"/>
        </w:rPr>
        <w:t>ongoing</w:t>
      </w:r>
      <w:proofErr w:type="spellEnd"/>
      <w:r w:rsidRPr="00195190">
        <w:rPr>
          <w:rStyle w:val="s1"/>
          <w:rFonts w:ascii="Arial" w:hAnsi="Arial" w:cs="Arial"/>
          <w:sz w:val="28"/>
          <w:szCs w:val="28"/>
        </w:rPr>
        <w:t xml:space="preserve"> </w:t>
      </w:r>
      <w:proofErr w:type="spellStart"/>
      <w:r w:rsidRPr="00195190">
        <w:rPr>
          <w:rStyle w:val="s1"/>
          <w:rFonts w:ascii="Arial" w:hAnsi="Arial" w:cs="Arial"/>
          <w:sz w:val="28"/>
          <w:szCs w:val="28"/>
        </w:rPr>
        <w:t>Conflict</w:t>
      </w:r>
      <w:proofErr w:type="spellEnd"/>
      <w:r w:rsidRPr="00195190">
        <w:rPr>
          <w:rStyle w:val="s1"/>
          <w:rFonts w:ascii="Arial" w:hAnsi="Arial" w:cs="Arial"/>
          <w:sz w:val="28"/>
          <w:szCs w:val="28"/>
        </w:rPr>
        <w:t xml:space="preserve"> in Sudan</w:t>
      </w:r>
    </w:p>
    <w:p w14:paraId="3C9095AE" w14:textId="6F8576AC" w:rsidR="00224CD1" w:rsidRPr="00FE4CC5" w:rsidRDefault="002716F7" w:rsidP="00195190">
      <w:pPr>
        <w:spacing w:line="360" w:lineRule="auto"/>
        <w:jc w:val="center"/>
        <w:rPr>
          <w:rFonts w:ascii="Arial" w:hAnsi="Arial" w:cs="Arial"/>
          <w:i/>
          <w:iCs/>
          <w:sz w:val="28"/>
          <w:szCs w:val="28"/>
        </w:rPr>
      </w:pPr>
      <w:r w:rsidRPr="00FE4CC5">
        <w:rPr>
          <w:rFonts w:ascii="Arial" w:hAnsi="Arial" w:cs="Arial"/>
          <w:i/>
          <w:iCs/>
          <w:sz w:val="28"/>
          <w:szCs w:val="28"/>
        </w:rPr>
        <w:t xml:space="preserve">-Committee Guide- </w:t>
      </w:r>
    </w:p>
    <w:p w14:paraId="591621E0" w14:textId="77777777" w:rsidR="00195190" w:rsidRPr="00195190" w:rsidRDefault="00195190" w:rsidP="0019519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D388D7D" w14:textId="65099B1D" w:rsidR="002716F7" w:rsidRPr="00224CD1" w:rsidRDefault="005D23B1" w:rsidP="00224CD1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28"/>
          <w:szCs w:val="28"/>
        </w:rPr>
        <w:t xml:space="preserve">Julia Behrens </w:t>
      </w:r>
    </w:p>
    <w:p w14:paraId="1B2E8B49" w14:textId="23C50497" w:rsidR="005D23B1" w:rsidRPr="00FE4CC5" w:rsidRDefault="00224CD1" w:rsidP="00DF2C97">
      <w:pPr>
        <w:spacing w:line="360" w:lineRule="auto"/>
        <w:jc w:val="center"/>
        <w:rPr>
          <w:rFonts w:ascii="Arial" w:hAnsi="Arial" w:cs="Arial"/>
          <w:i/>
          <w:iCs/>
          <w:sz w:val="28"/>
          <w:szCs w:val="28"/>
        </w:rPr>
      </w:pPr>
      <w:r w:rsidRPr="00FE4CC5">
        <w:rPr>
          <w:rFonts w:ascii="Arial" w:hAnsi="Arial" w:cs="Arial"/>
          <w:i/>
          <w:iCs/>
          <w:sz w:val="28"/>
          <w:szCs w:val="28"/>
        </w:rPr>
        <w:t>-Chairperson-</w:t>
      </w:r>
    </w:p>
    <w:p w14:paraId="5337E5D8" w14:textId="790F9BE1" w:rsidR="00900FB1" w:rsidRDefault="00900FB1" w:rsidP="00900FB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Kaleb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Ancheta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0B5B7B1" w14:textId="1F56025F" w:rsidR="00900FB1" w:rsidRPr="00FE4CC5" w:rsidRDefault="00900FB1" w:rsidP="00900FB1">
      <w:pPr>
        <w:spacing w:line="360" w:lineRule="auto"/>
        <w:jc w:val="center"/>
        <w:rPr>
          <w:rFonts w:ascii="Arial" w:hAnsi="Arial" w:cs="Arial"/>
          <w:i/>
          <w:iCs/>
          <w:sz w:val="28"/>
          <w:szCs w:val="28"/>
        </w:rPr>
      </w:pPr>
      <w:r w:rsidRPr="00FE4CC5">
        <w:rPr>
          <w:rFonts w:ascii="Arial" w:hAnsi="Arial" w:cs="Arial"/>
          <w:i/>
          <w:iCs/>
          <w:sz w:val="28"/>
          <w:szCs w:val="28"/>
        </w:rPr>
        <w:t>-Chairperson</w:t>
      </w:r>
      <w:r w:rsidR="001460F3" w:rsidRPr="00FE4CC5">
        <w:rPr>
          <w:rFonts w:ascii="Arial" w:hAnsi="Arial" w:cs="Arial"/>
          <w:i/>
          <w:iCs/>
          <w:sz w:val="28"/>
          <w:szCs w:val="28"/>
        </w:rPr>
        <w:t>-</w:t>
      </w:r>
    </w:p>
    <w:p w14:paraId="0B2C63F3" w14:textId="013F3BEE" w:rsidR="001460F3" w:rsidRDefault="001460F3" w:rsidP="00900FB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Enie Burkert </w:t>
      </w:r>
    </w:p>
    <w:p w14:paraId="566BF461" w14:textId="1D14EE24" w:rsidR="001460F3" w:rsidRPr="00FE4CC5" w:rsidRDefault="001460F3" w:rsidP="00900FB1">
      <w:pPr>
        <w:spacing w:line="360" w:lineRule="auto"/>
        <w:jc w:val="center"/>
        <w:rPr>
          <w:rFonts w:ascii="Arial" w:hAnsi="Arial" w:cs="Arial"/>
          <w:i/>
          <w:iCs/>
          <w:sz w:val="28"/>
          <w:szCs w:val="28"/>
        </w:rPr>
      </w:pPr>
      <w:r w:rsidRPr="00FE4CC5">
        <w:rPr>
          <w:rFonts w:ascii="Arial" w:hAnsi="Arial" w:cs="Arial"/>
          <w:i/>
          <w:iCs/>
          <w:sz w:val="28"/>
          <w:szCs w:val="28"/>
        </w:rPr>
        <w:t>-Chairperson-</w:t>
      </w:r>
    </w:p>
    <w:p w14:paraId="71A0F3D4" w14:textId="00CCEDB7" w:rsidR="001460F3" w:rsidRDefault="00195190" w:rsidP="00900FB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Felix Knoll </w:t>
      </w:r>
    </w:p>
    <w:p w14:paraId="49F4F098" w14:textId="1AEC1C0F" w:rsidR="00195190" w:rsidRPr="00FE4CC5" w:rsidRDefault="00FE4CC5" w:rsidP="00900FB1">
      <w:pPr>
        <w:spacing w:line="360" w:lineRule="auto"/>
        <w:jc w:val="center"/>
        <w:rPr>
          <w:rFonts w:ascii="Arial" w:hAnsi="Arial" w:cs="Arial"/>
          <w:i/>
          <w:iCs/>
          <w:sz w:val="28"/>
          <w:szCs w:val="28"/>
        </w:rPr>
      </w:pPr>
      <w:r w:rsidRPr="00FE4CC5">
        <w:rPr>
          <w:rFonts w:ascii="Arial" w:hAnsi="Arial" w:cs="Arial"/>
          <w:i/>
          <w:iCs/>
          <w:sz w:val="28"/>
          <w:szCs w:val="28"/>
        </w:rPr>
        <w:t>-Chairperson-</w:t>
      </w:r>
    </w:p>
    <w:p w14:paraId="2B6C0A1F" w14:textId="77777777" w:rsidR="00195190" w:rsidRPr="00195190" w:rsidRDefault="00195190" w:rsidP="00900FB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BFC48A9" w14:textId="173DA3A6" w:rsidR="001460F3" w:rsidRDefault="00835102" w:rsidP="00A90D72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CONTENTS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</w:p>
    <w:p w14:paraId="6C84081D" w14:textId="77777777" w:rsidR="00835102" w:rsidRDefault="00835102" w:rsidP="00A90D7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8942A5C" w14:textId="703733D6" w:rsidR="00835102" w:rsidRDefault="00DD7C11" w:rsidP="00DD7C11">
      <w:pPr>
        <w:pStyle w:val="Listenabsatz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Introduction </w:t>
      </w:r>
    </w:p>
    <w:p w14:paraId="1298F5AA" w14:textId="05C68FEA" w:rsidR="00DD7C11" w:rsidRDefault="001F242A" w:rsidP="00DD7C11">
      <w:pPr>
        <w:pStyle w:val="Listenabsatz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Indroduction</w:t>
      </w:r>
      <w:proofErr w:type="spellEnd"/>
      <w:r>
        <w:rPr>
          <w:rFonts w:ascii="Arial" w:hAnsi="Arial" w:cs="Arial"/>
        </w:rPr>
        <w:t xml:space="preserve"> to the committee</w:t>
      </w:r>
    </w:p>
    <w:p w14:paraId="23C0ED5A" w14:textId="5D06208C" w:rsidR="001F242A" w:rsidRDefault="001F242A" w:rsidP="00DD7C11">
      <w:pPr>
        <w:pStyle w:val="Listenabsatz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Introduction to the </w:t>
      </w:r>
      <w:proofErr w:type="spellStart"/>
      <w:r>
        <w:rPr>
          <w:rFonts w:ascii="Arial" w:hAnsi="Arial" w:cs="Arial"/>
        </w:rPr>
        <w:t>topic</w:t>
      </w:r>
      <w:proofErr w:type="spellEnd"/>
      <w:r>
        <w:rPr>
          <w:rFonts w:ascii="Arial" w:hAnsi="Arial" w:cs="Arial"/>
        </w:rPr>
        <w:t xml:space="preserve"> </w:t>
      </w:r>
    </w:p>
    <w:p w14:paraId="36A6579E" w14:textId="1F3A0CD9" w:rsidR="006216FB" w:rsidRPr="00B077C6" w:rsidRDefault="00A2103C" w:rsidP="00B077C6">
      <w:pPr>
        <w:pStyle w:val="Listenabsatz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Backgrounds</w:t>
      </w:r>
      <w:r w:rsidR="006216FB">
        <w:rPr>
          <w:rFonts w:ascii="Arial" w:hAnsi="Arial" w:cs="Arial"/>
        </w:rPr>
        <w:t xml:space="preserve">: Facts and Numbers </w:t>
      </w:r>
      <w:r w:rsidR="006216FB" w:rsidRPr="00B077C6">
        <w:rPr>
          <w:rFonts w:ascii="Arial" w:hAnsi="Arial" w:cs="Arial"/>
        </w:rPr>
        <w:t xml:space="preserve"> </w:t>
      </w:r>
    </w:p>
    <w:p w14:paraId="7EEE4759" w14:textId="57399BAD" w:rsidR="00E412A8" w:rsidRDefault="00E412A8" w:rsidP="00E412A8">
      <w:pPr>
        <w:pStyle w:val="Listenabsatz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Curren</w:t>
      </w:r>
      <w:r w:rsidR="004C62A7">
        <w:rPr>
          <w:rFonts w:ascii="Arial" w:hAnsi="Arial" w:cs="Arial"/>
        </w:rPr>
        <w:t>t</w:t>
      </w:r>
      <w:proofErr w:type="spellEnd"/>
      <w:r w:rsidR="004C62A7">
        <w:rPr>
          <w:rFonts w:ascii="Arial" w:hAnsi="Arial" w:cs="Arial"/>
        </w:rPr>
        <w:t xml:space="preserve"> Situation </w:t>
      </w:r>
    </w:p>
    <w:p w14:paraId="660AE76A" w14:textId="1E5E204F" w:rsidR="004C62A7" w:rsidRDefault="004C62A7" w:rsidP="00E412A8">
      <w:pPr>
        <w:pStyle w:val="Listenabsatz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major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parties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involved</w:t>
      </w:r>
      <w:proofErr w:type="spellEnd"/>
      <w:r>
        <w:rPr>
          <w:rFonts w:ascii="Arial" w:hAnsi="Arial" w:cs="Arial"/>
        </w:rPr>
        <w:t xml:space="preserve"> </w:t>
      </w:r>
    </w:p>
    <w:p w14:paraId="4EBE5DF9" w14:textId="2ACD36D0" w:rsidR="004C62A7" w:rsidRDefault="004C62A7" w:rsidP="00E412A8">
      <w:pPr>
        <w:pStyle w:val="Listenabsatz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Definition of key </w:t>
      </w:r>
      <w:proofErr w:type="spellStart"/>
      <w:r>
        <w:rPr>
          <w:rFonts w:ascii="Arial" w:hAnsi="Arial" w:cs="Arial"/>
        </w:rPr>
        <w:t>terms</w:t>
      </w:r>
      <w:proofErr w:type="spellEnd"/>
      <w:r>
        <w:rPr>
          <w:rFonts w:ascii="Arial" w:hAnsi="Arial" w:cs="Arial"/>
        </w:rPr>
        <w:t xml:space="preserve"> </w:t>
      </w:r>
    </w:p>
    <w:p w14:paraId="6824B00B" w14:textId="0D20DBD3" w:rsidR="004C62A7" w:rsidRDefault="004C62A7" w:rsidP="00E412A8">
      <w:pPr>
        <w:pStyle w:val="Listenabsatz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Past</w:t>
      </w:r>
      <w:proofErr w:type="spellEnd"/>
      <w:r>
        <w:rPr>
          <w:rFonts w:ascii="Arial" w:hAnsi="Arial" w:cs="Arial"/>
        </w:rPr>
        <w:t xml:space="preserve"> International </w:t>
      </w:r>
      <w:proofErr w:type="spellStart"/>
      <w:r w:rsidR="009F5AC8">
        <w:rPr>
          <w:rFonts w:ascii="Arial" w:hAnsi="Arial" w:cs="Arial"/>
        </w:rPr>
        <w:t>actions</w:t>
      </w:r>
      <w:proofErr w:type="spellEnd"/>
      <w:r w:rsidR="009F5AC8">
        <w:rPr>
          <w:rFonts w:ascii="Arial" w:hAnsi="Arial" w:cs="Arial"/>
        </w:rPr>
        <w:t xml:space="preserve"> </w:t>
      </w:r>
    </w:p>
    <w:p w14:paraId="050612D4" w14:textId="630AA2FC" w:rsidR="009F5AC8" w:rsidRDefault="009F5AC8" w:rsidP="00E412A8">
      <w:pPr>
        <w:pStyle w:val="Listenabsatz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Possible</w:t>
      </w:r>
      <w:proofErr w:type="spellEnd"/>
      <w:r>
        <w:rPr>
          <w:rFonts w:ascii="Arial" w:hAnsi="Arial" w:cs="Arial"/>
        </w:rPr>
        <w:t xml:space="preserve"> Solution </w:t>
      </w:r>
    </w:p>
    <w:p w14:paraId="7D8E824D" w14:textId="4EFA86B5" w:rsidR="009F5AC8" w:rsidRDefault="009F5AC8" w:rsidP="00E412A8">
      <w:pPr>
        <w:pStyle w:val="Listenabsatz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Guiding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Questions</w:t>
      </w:r>
      <w:proofErr w:type="spellEnd"/>
      <w:r>
        <w:rPr>
          <w:rFonts w:ascii="Arial" w:hAnsi="Arial" w:cs="Arial"/>
        </w:rPr>
        <w:t xml:space="preserve"> for the </w:t>
      </w:r>
      <w:proofErr w:type="spellStart"/>
      <w:r>
        <w:rPr>
          <w:rFonts w:ascii="Arial" w:hAnsi="Arial" w:cs="Arial"/>
        </w:rPr>
        <w:t>debate</w:t>
      </w:r>
      <w:proofErr w:type="spellEnd"/>
      <w:r>
        <w:rPr>
          <w:rFonts w:ascii="Arial" w:hAnsi="Arial" w:cs="Arial"/>
        </w:rPr>
        <w:t xml:space="preserve"> </w:t>
      </w:r>
    </w:p>
    <w:p w14:paraId="5A6296D4" w14:textId="2C9927A8" w:rsidR="009F5AC8" w:rsidRDefault="009F5AC8" w:rsidP="00E412A8">
      <w:pPr>
        <w:pStyle w:val="Listenabsatz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Useful</w:t>
      </w:r>
      <w:proofErr w:type="spellEnd"/>
      <w:r>
        <w:rPr>
          <w:rFonts w:ascii="Arial" w:hAnsi="Arial" w:cs="Arial"/>
        </w:rPr>
        <w:t xml:space="preserve"> links </w:t>
      </w:r>
    </w:p>
    <w:p w14:paraId="48B12EEE" w14:textId="19290DA6" w:rsidR="009F5AC8" w:rsidRDefault="009F5AC8" w:rsidP="00E412A8">
      <w:pPr>
        <w:pStyle w:val="Listenabsatz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Sources</w:t>
      </w:r>
      <w:proofErr w:type="spellEnd"/>
      <w:r>
        <w:rPr>
          <w:rFonts w:ascii="Arial" w:hAnsi="Arial" w:cs="Arial"/>
        </w:rPr>
        <w:t xml:space="preserve"> </w:t>
      </w:r>
    </w:p>
    <w:p w14:paraId="4E212A35" w14:textId="77777777" w:rsidR="009F5AC8" w:rsidRDefault="009F5AC8" w:rsidP="009F5AC8">
      <w:pPr>
        <w:spacing w:line="360" w:lineRule="auto"/>
        <w:jc w:val="both"/>
        <w:rPr>
          <w:rFonts w:ascii="Arial" w:hAnsi="Arial" w:cs="Arial"/>
        </w:rPr>
      </w:pPr>
    </w:p>
    <w:p w14:paraId="712532AE" w14:textId="77777777" w:rsidR="009F5AC8" w:rsidRDefault="009F5AC8" w:rsidP="009F5AC8">
      <w:pPr>
        <w:spacing w:line="360" w:lineRule="auto"/>
        <w:jc w:val="both"/>
        <w:rPr>
          <w:rFonts w:ascii="Arial" w:hAnsi="Arial" w:cs="Arial"/>
        </w:rPr>
      </w:pPr>
    </w:p>
    <w:p w14:paraId="5F24FE58" w14:textId="77777777" w:rsidR="009F5AC8" w:rsidRDefault="009F5AC8" w:rsidP="009F5AC8">
      <w:pPr>
        <w:spacing w:line="360" w:lineRule="auto"/>
        <w:jc w:val="both"/>
        <w:rPr>
          <w:rFonts w:ascii="Arial" w:hAnsi="Arial" w:cs="Arial"/>
        </w:rPr>
      </w:pPr>
    </w:p>
    <w:p w14:paraId="56466CD8" w14:textId="77777777" w:rsidR="009F5AC8" w:rsidRDefault="009F5AC8" w:rsidP="009F5AC8">
      <w:pPr>
        <w:spacing w:line="360" w:lineRule="auto"/>
        <w:jc w:val="both"/>
        <w:rPr>
          <w:rFonts w:ascii="Arial" w:hAnsi="Arial" w:cs="Arial"/>
        </w:rPr>
      </w:pPr>
    </w:p>
    <w:p w14:paraId="02804DFC" w14:textId="77777777" w:rsidR="009F5AC8" w:rsidRDefault="009F5AC8" w:rsidP="009F5AC8">
      <w:pPr>
        <w:spacing w:line="360" w:lineRule="auto"/>
        <w:jc w:val="both"/>
        <w:rPr>
          <w:rFonts w:ascii="Arial" w:hAnsi="Arial" w:cs="Arial"/>
        </w:rPr>
      </w:pPr>
    </w:p>
    <w:p w14:paraId="1B29D8CC" w14:textId="77777777" w:rsidR="009F5AC8" w:rsidRDefault="009F5AC8" w:rsidP="009F5AC8">
      <w:pPr>
        <w:spacing w:line="360" w:lineRule="auto"/>
        <w:jc w:val="both"/>
        <w:rPr>
          <w:rFonts w:ascii="Arial" w:hAnsi="Arial" w:cs="Arial"/>
        </w:rPr>
      </w:pPr>
    </w:p>
    <w:p w14:paraId="4A378974" w14:textId="77777777" w:rsidR="009F5AC8" w:rsidRDefault="009F5AC8" w:rsidP="009F5AC8">
      <w:pPr>
        <w:spacing w:line="360" w:lineRule="auto"/>
        <w:jc w:val="both"/>
        <w:rPr>
          <w:rFonts w:ascii="Arial" w:hAnsi="Arial" w:cs="Arial"/>
        </w:rPr>
      </w:pPr>
    </w:p>
    <w:p w14:paraId="6CD80410" w14:textId="77777777" w:rsidR="009F5AC8" w:rsidRDefault="009F5AC8" w:rsidP="009F5AC8">
      <w:pPr>
        <w:spacing w:line="360" w:lineRule="auto"/>
        <w:jc w:val="both"/>
        <w:rPr>
          <w:rFonts w:ascii="Arial" w:hAnsi="Arial" w:cs="Arial"/>
        </w:rPr>
      </w:pPr>
    </w:p>
    <w:p w14:paraId="2313F753" w14:textId="77777777" w:rsidR="009F5AC8" w:rsidRDefault="009F5AC8" w:rsidP="009F5AC8">
      <w:pPr>
        <w:spacing w:line="360" w:lineRule="auto"/>
        <w:jc w:val="both"/>
        <w:rPr>
          <w:rFonts w:ascii="Arial" w:hAnsi="Arial" w:cs="Arial"/>
        </w:rPr>
      </w:pPr>
    </w:p>
    <w:p w14:paraId="447FBE9C" w14:textId="77777777" w:rsidR="009F5AC8" w:rsidRDefault="009F5AC8" w:rsidP="009F5AC8">
      <w:pPr>
        <w:spacing w:line="360" w:lineRule="auto"/>
        <w:jc w:val="both"/>
        <w:rPr>
          <w:rFonts w:ascii="Arial" w:hAnsi="Arial" w:cs="Arial"/>
        </w:rPr>
      </w:pPr>
    </w:p>
    <w:p w14:paraId="5DD41723" w14:textId="77777777" w:rsidR="009F5AC8" w:rsidRDefault="009F5AC8" w:rsidP="00490860">
      <w:pPr>
        <w:rPr>
          <w:rFonts w:ascii="Arial" w:hAnsi="Arial" w:cs="Arial"/>
        </w:rPr>
      </w:pPr>
    </w:p>
    <w:p w14:paraId="08459BEA" w14:textId="77777777" w:rsidR="004A043D" w:rsidRDefault="004A043D" w:rsidP="004A043D">
      <w:pPr>
        <w:pStyle w:val="Listenabsatz"/>
        <w:ind w:left="1080"/>
        <w:rPr>
          <w:rFonts w:ascii="Arial" w:hAnsi="Arial" w:cs="Arial"/>
          <w:b/>
          <w:bCs/>
          <w:u w:val="single"/>
        </w:rPr>
      </w:pPr>
    </w:p>
    <w:p w14:paraId="18A4995C" w14:textId="77777777" w:rsidR="004A043D" w:rsidRDefault="004A043D" w:rsidP="004A043D">
      <w:pPr>
        <w:pStyle w:val="Listenabsatz"/>
        <w:ind w:left="1080"/>
        <w:rPr>
          <w:rFonts w:ascii="Arial" w:hAnsi="Arial" w:cs="Arial"/>
          <w:b/>
          <w:bCs/>
          <w:u w:val="single"/>
        </w:rPr>
      </w:pPr>
    </w:p>
    <w:p w14:paraId="6B2D4AC5" w14:textId="77777777" w:rsidR="004A043D" w:rsidRDefault="004A043D" w:rsidP="004A043D">
      <w:pPr>
        <w:pStyle w:val="Listenabsatz"/>
        <w:ind w:left="1080"/>
        <w:rPr>
          <w:rFonts w:ascii="Arial" w:hAnsi="Arial" w:cs="Arial"/>
          <w:b/>
          <w:bCs/>
          <w:u w:val="single"/>
        </w:rPr>
      </w:pPr>
    </w:p>
    <w:p w14:paraId="14F0894D" w14:textId="77777777" w:rsidR="004A043D" w:rsidRDefault="004A043D" w:rsidP="004A043D">
      <w:pPr>
        <w:pStyle w:val="Listenabsatz"/>
        <w:ind w:left="1080"/>
        <w:rPr>
          <w:rFonts w:ascii="Arial" w:hAnsi="Arial" w:cs="Arial"/>
          <w:b/>
          <w:bCs/>
          <w:u w:val="single"/>
        </w:rPr>
      </w:pPr>
    </w:p>
    <w:p w14:paraId="58D74A7B" w14:textId="7D8EC5E3" w:rsidR="00490860" w:rsidRPr="004A043D" w:rsidRDefault="004A043D" w:rsidP="004A043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I.</w:t>
      </w:r>
      <w:r w:rsidR="00FB13AF" w:rsidRPr="004A043D">
        <w:rPr>
          <w:rFonts w:ascii="Arial" w:hAnsi="Arial" w:cs="Arial"/>
          <w:b/>
          <w:bCs/>
          <w:u w:val="single"/>
        </w:rPr>
        <w:t>Introduction</w:t>
      </w:r>
    </w:p>
    <w:p w14:paraId="040FADAA" w14:textId="77777777" w:rsidR="00F35178" w:rsidRPr="00F35178" w:rsidRDefault="00F35178" w:rsidP="00F35178">
      <w:pPr>
        <w:rPr>
          <w:rFonts w:ascii="Arial" w:hAnsi="Arial" w:cs="Arial"/>
          <w:b/>
          <w:bCs/>
          <w:u w:val="single"/>
        </w:rPr>
      </w:pPr>
    </w:p>
    <w:p w14:paraId="09E09F82" w14:textId="308E80EC" w:rsidR="00032948" w:rsidRPr="00432BEF" w:rsidRDefault="0084234E" w:rsidP="00432BEF">
      <w:pPr>
        <w:pStyle w:val="Listenabsatz"/>
        <w:numPr>
          <w:ilvl w:val="0"/>
          <w:numId w:val="15"/>
        </w:numPr>
        <w:rPr>
          <w:rFonts w:ascii="Arial" w:hAnsi="Arial" w:cs="Arial"/>
          <w:b/>
          <w:bCs/>
          <w:u w:val="single"/>
        </w:rPr>
      </w:pPr>
      <w:proofErr w:type="spellStart"/>
      <w:r w:rsidRPr="00432BEF">
        <w:rPr>
          <w:rFonts w:ascii="Arial" w:hAnsi="Arial" w:cs="Arial"/>
          <w:b/>
          <w:bCs/>
          <w:u w:val="single"/>
        </w:rPr>
        <w:t>Indroduction</w:t>
      </w:r>
      <w:proofErr w:type="spellEnd"/>
      <w:r w:rsidRPr="00432BEF">
        <w:rPr>
          <w:rFonts w:ascii="Arial" w:hAnsi="Arial" w:cs="Arial"/>
          <w:b/>
          <w:bCs/>
          <w:u w:val="single"/>
        </w:rPr>
        <w:t xml:space="preserve"> to the committee</w:t>
      </w:r>
    </w:p>
    <w:p w14:paraId="024873C8" w14:textId="77777777" w:rsidR="00432BEF" w:rsidRPr="00432BEF" w:rsidRDefault="00432BEF" w:rsidP="00432BEF">
      <w:pPr>
        <w:rPr>
          <w:rFonts w:ascii="Arial" w:hAnsi="Arial" w:cs="Arial"/>
          <w:b/>
          <w:bCs/>
          <w:u w:val="single"/>
        </w:rPr>
      </w:pPr>
    </w:p>
    <w:p w14:paraId="7A7F5952" w14:textId="77777777" w:rsidR="00032948" w:rsidRDefault="00032948" w:rsidP="00F35178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032948">
        <w:rPr>
          <w:rFonts w:ascii="Arial" w:hAnsi="Arial" w:cs="Arial"/>
          <w:kern w:val="0"/>
          <w14:ligatures w14:val="none"/>
        </w:rPr>
        <w:t xml:space="preserve">The United Nations Security Council (UNSC) is one of the six </w:t>
      </w:r>
      <w:proofErr w:type="spellStart"/>
      <w:r w:rsidRPr="00032948">
        <w:rPr>
          <w:rFonts w:ascii="Arial" w:hAnsi="Arial" w:cs="Arial"/>
          <w:kern w:val="0"/>
          <w14:ligatures w14:val="none"/>
        </w:rPr>
        <w:t>principal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organs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of the United Nations and </w:t>
      </w:r>
      <w:proofErr w:type="spellStart"/>
      <w:r w:rsidRPr="00032948">
        <w:rPr>
          <w:rFonts w:ascii="Arial" w:hAnsi="Arial" w:cs="Arial"/>
          <w:kern w:val="0"/>
          <w14:ligatures w14:val="none"/>
        </w:rPr>
        <w:t>bears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the </w:t>
      </w:r>
      <w:proofErr w:type="spellStart"/>
      <w:r w:rsidRPr="00032948">
        <w:rPr>
          <w:rFonts w:ascii="Arial" w:hAnsi="Arial" w:cs="Arial"/>
          <w:kern w:val="0"/>
          <w14:ligatures w14:val="none"/>
        </w:rPr>
        <w:t>primary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responsibility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for the maintenance of international peace and security. </w:t>
      </w:r>
      <w:proofErr w:type="spellStart"/>
      <w:r w:rsidRPr="00032948">
        <w:rPr>
          <w:rFonts w:ascii="Arial" w:hAnsi="Arial" w:cs="Arial"/>
          <w:kern w:val="0"/>
          <w14:ligatures w14:val="none"/>
        </w:rPr>
        <w:t>Established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in 1945 under the UN Charter, the Council </w:t>
      </w:r>
      <w:proofErr w:type="spellStart"/>
      <w:r w:rsidRPr="00032948">
        <w:rPr>
          <w:rFonts w:ascii="Arial" w:hAnsi="Arial" w:cs="Arial"/>
          <w:kern w:val="0"/>
          <w14:ligatures w14:val="none"/>
        </w:rPr>
        <w:t>serves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as the international </w:t>
      </w:r>
      <w:proofErr w:type="spellStart"/>
      <w:r w:rsidRPr="00032948">
        <w:rPr>
          <w:rFonts w:ascii="Arial" w:hAnsi="Arial" w:cs="Arial"/>
          <w:kern w:val="0"/>
          <w14:ligatures w14:val="none"/>
        </w:rPr>
        <w:t>community's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foremost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body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for </w:t>
      </w:r>
      <w:proofErr w:type="spellStart"/>
      <w:r w:rsidRPr="00032948">
        <w:rPr>
          <w:rFonts w:ascii="Arial" w:hAnsi="Arial" w:cs="Arial"/>
          <w:kern w:val="0"/>
          <w14:ligatures w14:val="none"/>
        </w:rPr>
        <w:t>addressing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threats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to peace, acts of </w:t>
      </w:r>
      <w:proofErr w:type="spellStart"/>
      <w:r w:rsidRPr="00032948">
        <w:rPr>
          <w:rFonts w:ascii="Arial" w:hAnsi="Arial" w:cs="Arial"/>
          <w:kern w:val="0"/>
          <w14:ligatures w14:val="none"/>
        </w:rPr>
        <w:t>aggression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, </w:t>
      </w:r>
      <w:proofErr w:type="spellStart"/>
      <w:r w:rsidRPr="00032948">
        <w:rPr>
          <w:rFonts w:ascii="Arial" w:hAnsi="Arial" w:cs="Arial"/>
          <w:kern w:val="0"/>
          <w14:ligatures w14:val="none"/>
        </w:rPr>
        <w:t>armed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conflicts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, and </w:t>
      </w:r>
      <w:proofErr w:type="spellStart"/>
      <w:r w:rsidRPr="00032948">
        <w:rPr>
          <w:rFonts w:ascii="Arial" w:hAnsi="Arial" w:cs="Arial"/>
          <w:kern w:val="0"/>
          <w14:ligatures w14:val="none"/>
        </w:rPr>
        <w:t>other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issues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that </w:t>
      </w:r>
      <w:proofErr w:type="spellStart"/>
      <w:r w:rsidRPr="00032948">
        <w:rPr>
          <w:rFonts w:ascii="Arial" w:hAnsi="Arial" w:cs="Arial"/>
          <w:kern w:val="0"/>
          <w14:ligatures w14:val="none"/>
        </w:rPr>
        <w:t>may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endanger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global </w:t>
      </w:r>
      <w:proofErr w:type="spellStart"/>
      <w:r w:rsidRPr="00032948">
        <w:rPr>
          <w:rFonts w:ascii="Arial" w:hAnsi="Arial" w:cs="Arial"/>
          <w:kern w:val="0"/>
          <w14:ligatures w14:val="none"/>
        </w:rPr>
        <w:t>stability</w:t>
      </w:r>
      <w:proofErr w:type="spellEnd"/>
      <w:r w:rsidRPr="00032948">
        <w:rPr>
          <w:rFonts w:ascii="Arial" w:hAnsi="Arial" w:cs="Arial"/>
          <w:kern w:val="0"/>
          <w14:ligatures w14:val="none"/>
        </w:rPr>
        <w:t>.</w:t>
      </w:r>
    </w:p>
    <w:p w14:paraId="4EE57845" w14:textId="77777777" w:rsidR="00F35178" w:rsidRPr="00032948" w:rsidRDefault="00F35178" w:rsidP="00F35178">
      <w:pPr>
        <w:spacing w:after="0" w:line="360" w:lineRule="auto"/>
        <w:rPr>
          <w:rFonts w:ascii="Arial" w:hAnsi="Arial" w:cs="Arial"/>
          <w:kern w:val="0"/>
          <w14:ligatures w14:val="none"/>
        </w:rPr>
      </w:pPr>
    </w:p>
    <w:p w14:paraId="0292A032" w14:textId="77777777" w:rsidR="00032948" w:rsidRDefault="00032948" w:rsidP="00F35178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032948">
        <w:rPr>
          <w:rFonts w:ascii="Arial" w:hAnsi="Arial" w:cs="Arial"/>
          <w:kern w:val="0"/>
          <w14:ligatures w14:val="none"/>
        </w:rPr>
        <w:t xml:space="preserve">The Security Council </w:t>
      </w:r>
      <w:proofErr w:type="spellStart"/>
      <w:r w:rsidRPr="00032948">
        <w:rPr>
          <w:rFonts w:ascii="Arial" w:hAnsi="Arial" w:cs="Arial"/>
          <w:kern w:val="0"/>
          <w14:ligatures w14:val="none"/>
        </w:rPr>
        <w:t>consists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of </w:t>
      </w:r>
      <w:proofErr w:type="spellStart"/>
      <w:r w:rsidRPr="00032948">
        <w:rPr>
          <w:rFonts w:ascii="Arial" w:hAnsi="Arial" w:cs="Arial"/>
          <w:kern w:val="0"/>
          <w14:ligatures w14:val="none"/>
        </w:rPr>
        <w:t>fifteen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member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states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: five permanent </w:t>
      </w:r>
      <w:proofErr w:type="spellStart"/>
      <w:r w:rsidRPr="00032948">
        <w:rPr>
          <w:rFonts w:ascii="Arial" w:hAnsi="Arial" w:cs="Arial"/>
          <w:kern w:val="0"/>
          <w14:ligatures w14:val="none"/>
        </w:rPr>
        <w:t>members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: China, France, the Russian Federation, the United Kingdom, and the United States; and ten non-permanent </w:t>
      </w:r>
      <w:proofErr w:type="spellStart"/>
      <w:r w:rsidRPr="00032948">
        <w:rPr>
          <w:rFonts w:ascii="Arial" w:hAnsi="Arial" w:cs="Arial"/>
          <w:kern w:val="0"/>
          <w14:ligatures w14:val="none"/>
        </w:rPr>
        <w:t>members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elected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by the United Nations General Assembly for two-year </w:t>
      </w:r>
      <w:proofErr w:type="spellStart"/>
      <w:r w:rsidRPr="00032948">
        <w:rPr>
          <w:rFonts w:ascii="Arial" w:hAnsi="Arial" w:cs="Arial"/>
          <w:kern w:val="0"/>
          <w14:ligatures w14:val="none"/>
        </w:rPr>
        <w:t>terms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. The permanent </w:t>
      </w:r>
      <w:proofErr w:type="spellStart"/>
      <w:r w:rsidRPr="00032948">
        <w:rPr>
          <w:rFonts w:ascii="Arial" w:hAnsi="Arial" w:cs="Arial"/>
          <w:kern w:val="0"/>
          <w14:ligatures w14:val="none"/>
        </w:rPr>
        <w:t>members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possess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veto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power, </w:t>
      </w:r>
      <w:proofErr w:type="spellStart"/>
      <w:r w:rsidRPr="00032948">
        <w:rPr>
          <w:rFonts w:ascii="Arial" w:hAnsi="Arial" w:cs="Arial"/>
          <w:kern w:val="0"/>
          <w14:ligatures w14:val="none"/>
        </w:rPr>
        <w:t>enabling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them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to block the </w:t>
      </w:r>
      <w:proofErr w:type="spellStart"/>
      <w:r w:rsidRPr="00032948">
        <w:rPr>
          <w:rFonts w:ascii="Arial" w:hAnsi="Arial" w:cs="Arial"/>
          <w:kern w:val="0"/>
          <w14:ligatures w14:val="none"/>
        </w:rPr>
        <w:t>adoption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of </w:t>
      </w:r>
      <w:proofErr w:type="spellStart"/>
      <w:r w:rsidRPr="00032948">
        <w:rPr>
          <w:rFonts w:ascii="Arial" w:hAnsi="Arial" w:cs="Arial"/>
          <w:kern w:val="0"/>
          <w14:ligatures w14:val="none"/>
        </w:rPr>
        <w:t>substantive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resolutions</w:t>
      </w:r>
      <w:proofErr w:type="spellEnd"/>
      <w:r w:rsidRPr="00032948">
        <w:rPr>
          <w:rFonts w:ascii="Arial" w:hAnsi="Arial" w:cs="Arial"/>
          <w:kern w:val="0"/>
          <w14:ligatures w14:val="none"/>
        </w:rPr>
        <w:t>.</w:t>
      </w:r>
    </w:p>
    <w:p w14:paraId="489051AB" w14:textId="77777777" w:rsidR="00F35178" w:rsidRPr="00032948" w:rsidRDefault="00F35178" w:rsidP="00F35178">
      <w:pPr>
        <w:spacing w:after="0" w:line="360" w:lineRule="auto"/>
        <w:rPr>
          <w:rFonts w:ascii="Arial" w:hAnsi="Arial" w:cs="Arial"/>
          <w:kern w:val="0"/>
          <w14:ligatures w14:val="none"/>
        </w:rPr>
      </w:pPr>
    </w:p>
    <w:p w14:paraId="4E1845F3" w14:textId="77777777" w:rsidR="00032948" w:rsidRDefault="00032948" w:rsidP="00F35178">
      <w:pPr>
        <w:spacing w:after="0" w:line="360" w:lineRule="auto"/>
        <w:rPr>
          <w:rFonts w:ascii="Arial" w:hAnsi="Arial" w:cs="Arial"/>
          <w:kern w:val="0"/>
          <w14:ligatures w14:val="none"/>
        </w:rPr>
      </w:pPr>
      <w:proofErr w:type="spellStart"/>
      <w:r w:rsidRPr="00032948">
        <w:rPr>
          <w:rFonts w:ascii="Arial" w:hAnsi="Arial" w:cs="Arial"/>
          <w:kern w:val="0"/>
          <w14:ligatures w14:val="none"/>
        </w:rPr>
        <w:t>Unlike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most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other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UN </w:t>
      </w:r>
      <w:proofErr w:type="spellStart"/>
      <w:r w:rsidRPr="00032948">
        <w:rPr>
          <w:rFonts w:ascii="Arial" w:hAnsi="Arial" w:cs="Arial"/>
          <w:kern w:val="0"/>
          <w14:ligatures w14:val="none"/>
        </w:rPr>
        <w:t>bodies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, the Security Council has the </w:t>
      </w:r>
      <w:proofErr w:type="spellStart"/>
      <w:r w:rsidRPr="00032948">
        <w:rPr>
          <w:rFonts w:ascii="Arial" w:hAnsi="Arial" w:cs="Arial"/>
          <w:kern w:val="0"/>
          <w14:ligatures w14:val="none"/>
        </w:rPr>
        <w:t>authority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to </w:t>
      </w:r>
      <w:proofErr w:type="spellStart"/>
      <w:r w:rsidRPr="00032948">
        <w:rPr>
          <w:rFonts w:ascii="Arial" w:hAnsi="Arial" w:cs="Arial"/>
          <w:kern w:val="0"/>
          <w14:ligatures w14:val="none"/>
        </w:rPr>
        <w:t>adopt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legally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binding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resolutions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. Its </w:t>
      </w:r>
      <w:proofErr w:type="spellStart"/>
      <w:r w:rsidRPr="00032948">
        <w:rPr>
          <w:rFonts w:ascii="Arial" w:hAnsi="Arial" w:cs="Arial"/>
          <w:kern w:val="0"/>
          <w14:ligatures w14:val="none"/>
        </w:rPr>
        <w:t>powers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include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authorizing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peacekeeping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operations, </w:t>
      </w:r>
      <w:proofErr w:type="spellStart"/>
      <w:r w:rsidRPr="00032948">
        <w:rPr>
          <w:rFonts w:ascii="Arial" w:hAnsi="Arial" w:cs="Arial"/>
          <w:kern w:val="0"/>
          <w14:ligatures w14:val="none"/>
        </w:rPr>
        <w:t>imposing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sanctions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, </w:t>
      </w:r>
      <w:proofErr w:type="spellStart"/>
      <w:r w:rsidRPr="00032948">
        <w:rPr>
          <w:rFonts w:ascii="Arial" w:hAnsi="Arial" w:cs="Arial"/>
          <w:kern w:val="0"/>
          <w14:ligatures w14:val="none"/>
        </w:rPr>
        <w:t>establishing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international </w:t>
      </w:r>
      <w:proofErr w:type="spellStart"/>
      <w:r w:rsidRPr="00032948">
        <w:rPr>
          <w:rFonts w:ascii="Arial" w:hAnsi="Arial" w:cs="Arial"/>
          <w:kern w:val="0"/>
          <w14:ligatures w14:val="none"/>
        </w:rPr>
        <w:t>tribunals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, and, </w:t>
      </w:r>
      <w:proofErr w:type="spellStart"/>
      <w:r w:rsidRPr="00032948">
        <w:rPr>
          <w:rFonts w:ascii="Arial" w:hAnsi="Arial" w:cs="Arial"/>
          <w:kern w:val="0"/>
          <w14:ligatures w14:val="none"/>
        </w:rPr>
        <w:t>when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necessary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, </w:t>
      </w:r>
      <w:proofErr w:type="spellStart"/>
      <w:r w:rsidRPr="00032948">
        <w:rPr>
          <w:rFonts w:ascii="Arial" w:hAnsi="Arial" w:cs="Arial"/>
          <w:kern w:val="0"/>
          <w14:ligatures w14:val="none"/>
        </w:rPr>
        <w:t>approving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the use of </w:t>
      </w:r>
      <w:proofErr w:type="spellStart"/>
      <w:r w:rsidRPr="00032948">
        <w:rPr>
          <w:rFonts w:ascii="Arial" w:hAnsi="Arial" w:cs="Arial"/>
          <w:kern w:val="0"/>
          <w14:ligatures w14:val="none"/>
        </w:rPr>
        <w:t>force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to </w:t>
      </w:r>
      <w:proofErr w:type="spellStart"/>
      <w:r w:rsidRPr="00032948">
        <w:rPr>
          <w:rFonts w:ascii="Arial" w:hAnsi="Arial" w:cs="Arial"/>
          <w:kern w:val="0"/>
          <w14:ligatures w14:val="none"/>
        </w:rPr>
        <w:t>restore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international peace and security. </w:t>
      </w:r>
      <w:proofErr w:type="spellStart"/>
      <w:r w:rsidRPr="00032948">
        <w:rPr>
          <w:rFonts w:ascii="Arial" w:hAnsi="Arial" w:cs="Arial"/>
          <w:kern w:val="0"/>
          <w14:ligatures w14:val="none"/>
        </w:rPr>
        <w:t>Through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these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mechanisms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, the Council plays a </w:t>
      </w:r>
      <w:proofErr w:type="spellStart"/>
      <w:r w:rsidRPr="00032948">
        <w:rPr>
          <w:rFonts w:ascii="Arial" w:hAnsi="Arial" w:cs="Arial"/>
          <w:kern w:val="0"/>
          <w14:ligatures w14:val="none"/>
        </w:rPr>
        <w:t>central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role in </w:t>
      </w:r>
      <w:proofErr w:type="spellStart"/>
      <w:r w:rsidRPr="00032948">
        <w:rPr>
          <w:rFonts w:ascii="Arial" w:hAnsi="Arial" w:cs="Arial"/>
          <w:kern w:val="0"/>
          <w14:ligatures w14:val="none"/>
        </w:rPr>
        <w:t>responding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to global </w:t>
      </w:r>
      <w:proofErr w:type="spellStart"/>
      <w:r w:rsidRPr="00032948">
        <w:rPr>
          <w:rFonts w:ascii="Arial" w:hAnsi="Arial" w:cs="Arial"/>
          <w:kern w:val="0"/>
          <w14:ligatures w14:val="none"/>
        </w:rPr>
        <w:t>challenges</w:t>
      </w:r>
      <w:proofErr w:type="spellEnd"/>
      <w:r w:rsidRPr="00032948">
        <w:rPr>
          <w:rFonts w:ascii="Arial" w:hAnsi="Arial" w:cs="Arial"/>
          <w:kern w:val="0"/>
          <w14:ligatures w14:val="none"/>
        </w:rPr>
        <w:t>.</w:t>
      </w:r>
    </w:p>
    <w:p w14:paraId="20FF2B65" w14:textId="77777777" w:rsidR="00F35178" w:rsidRPr="00032948" w:rsidRDefault="00F35178" w:rsidP="00F35178">
      <w:pPr>
        <w:spacing w:after="0" w:line="360" w:lineRule="auto"/>
        <w:rPr>
          <w:rFonts w:ascii="Arial" w:hAnsi="Arial" w:cs="Arial"/>
          <w:kern w:val="0"/>
          <w14:ligatures w14:val="none"/>
        </w:rPr>
      </w:pPr>
    </w:p>
    <w:p w14:paraId="50A9EA4E" w14:textId="6EC1676B" w:rsidR="003B1322" w:rsidRPr="00432BEF" w:rsidRDefault="00032948" w:rsidP="00F35178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032948">
        <w:rPr>
          <w:rFonts w:ascii="Arial" w:hAnsi="Arial" w:cs="Arial"/>
          <w:kern w:val="0"/>
          <w14:ligatures w14:val="none"/>
        </w:rPr>
        <w:t xml:space="preserve">In this committee, </w:t>
      </w:r>
      <w:proofErr w:type="spellStart"/>
      <w:r w:rsidRPr="00032948">
        <w:rPr>
          <w:rFonts w:ascii="Arial" w:hAnsi="Arial" w:cs="Arial"/>
          <w:kern w:val="0"/>
          <w14:ligatures w14:val="none"/>
        </w:rPr>
        <w:t>delegates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will be </w:t>
      </w:r>
      <w:proofErr w:type="spellStart"/>
      <w:r w:rsidRPr="00032948">
        <w:rPr>
          <w:rFonts w:ascii="Arial" w:hAnsi="Arial" w:cs="Arial"/>
          <w:kern w:val="0"/>
          <w14:ligatures w14:val="none"/>
        </w:rPr>
        <w:t>expected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to </w:t>
      </w:r>
      <w:proofErr w:type="spellStart"/>
      <w:r w:rsidRPr="00032948">
        <w:rPr>
          <w:rFonts w:ascii="Arial" w:hAnsi="Arial" w:cs="Arial"/>
          <w:kern w:val="0"/>
          <w14:ligatures w14:val="none"/>
        </w:rPr>
        <w:t>represent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the </w:t>
      </w:r>
      <w:proofErr w:type="spellStart"/>
      <w:r w:rsidRPr="00032948">
        <w:rPr>
          <w:rFonts w:ascii="Arial" w:hAnsi="Arial" w:cs="Arial"/>
          <w:kern w:val="0"/>
          <w14:ligatures w14:val="none"/>
        </w:rPr>
        <w:t>interests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and </w:t>
      </w:r>
      <w:proofErr w:type="spellStart"/>
      <w:r w:rsidRPr="00032948">
        <w:rPr>
          <w:rFonts w:ascii="Arial" w:hAnsi="Arial" w:cs="Arial"/>
          <w:kern w:val="0"/>
          <w14:ligatures w14:val="none"/>
        </w:rPr>
        <w:t>policies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of their </w:t>
      </w:r>
      <w:proofErr w:type="spellStart"/>
      <w:r w:rsidRPr="00032948">
        <w:rPr>
          <w:rFonts w:ascii="Arial" w:hAnsi="Arial" w:cs="Arial"/>
          <w:kern w:val="0"/>
          <w14:ligatures w14:val="none"/>
        </w:rPr>
        <w:t>assigned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countries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while </w:t>
      </w:r>
      <w:proofErr w:type="spellStart"/>
      <w:r w:rsidRPr="00032948">
        <w:rPr>
          <w:rFonts w:ascii="Arial" w:hAnsi="Arial" w:cs="Arial"/>
          <w:kern w:val="0"/>
          <w14:ligatures w14:val="none"/>
        </w:rPr>
        <w:t>working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collaboratively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to </w:t>
      </w:r>
      <w:proofErr w:type="spellStart"/>
      <w:r w:rsidRPr="00032948">
        <w:rPr>
          <w:rFonts w:ascii="Arial" w:hAnsi="Arial" w:cs="Arial"/>
          <w:kern w:val="0"/>
          <w14:ligatures w14:val="none"/>
        </w:rPr>
        <w:t>address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complex international security </w:t>
      </w:r>
      <w:proofErr w:type="spellStart"/>
      <w:r w:rsidRPr="00032948">
        <w:rPr>
          <w:rFonts w:ascii="Arial" w:hAnsi="Arial" w:cs="Arial"/>
          <w:kern w:val="0"/>
          <w14:ligatures w14:val="none"/>
        </w:rPr>
        <w:t>issues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. </w:t>
      </w:r>
      <w:proofErr w:type="spellStart"/>
      <w:r w:rsidRPr="00032948">
        <w:rPr>
          <w:rFonts w:ascii="Arial" w:hAnsi="Arial" w:cs="Arial"/>
          <w:kern w:val="0"/>
          <w14:ligatures w14:val="none"/>
        </w:rPr>
        <w:t>Success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in the Security Council </w:t>
      </w:r>
      <w:proofErr w:type="spellStart"/>
      <w:r w:rsidRPr="00032948">
        <w:rPr>
          <w:rFonts w:ascii="Arial" w:hAnsi="Arial" w:cs="Arial"/>
          <w:kern w:val="0"/>
          <w14:ligatures w14:val="none"/>
        </w:rPr>
        <w:t>requires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strong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diplomacy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, </w:t>
      </w:r>
      <w:proofErr w:type="spellStart"/>
      <w:r w:rsidRPr="00032948">
        <w:rPr>
          <w:rFonts w:ascii="Arial" w:hAnsi="Arial" w:cs="Arial"/>
          <w:kern w:val="0"/>
          <w14:ligatures w14:val="none"/>
        </w:rPr>
        <w:t>negotiation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skills, strategic </w:t>
      </w:r>
      <w:proofErr w:type="spellStart"/>
      <w:r w:rsidRPr="00032948">
        <w:rPr>
          <w:rFonts w:ascii="Arial" w:hAnsi="Arial" w:cs="Arial"/>
          <w:kern w:val="0"/>
          <w14:ligatures w14:val="none"/>
        </w:rPr>
        <w:t>thinking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, and a </w:t>
      </w:r>
      <w:proofErr w:type="spellStart"/>
      <w:r w:rsidRPr="00032948">
        <w:rPr>
          <w:rFonts w:ascii="Arial" w:hAnsi="Arial" w:cs="Arial"/>
          <w:kern w:val="0"/>
          <w14:ligatures w14:val="none"/>
        </w:rPr>
        <w:t>thorough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032948">
        <w:rPr>
          <w:rFonts w:ascii="Arial" w:hAnsi="Arial" w:cs="Arial"/>
          <w:kern w:val="0"/>
          <w14:ligatures w14:val="none"/>
        </w:rPr>
        <w:t>understanding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of </w:t>
      </w:r>
      <w:proofErr w:type="spellStart"/>
      <w:r w:rsidRPr="00032948">
        <w:rPr>
          <w:rFonts w:ascii="Arial" w:hAnsi="Arial" w:cs="Arial"/>
          <w:kern w:val="0"/>
          <w14:ligatures w14:val="none"/>
        </w:rPr>
        <w:t>both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national </w:t>
      </w:r>
      <w:proofErr w:type="spellStart"/>
      <w:r w:rsidRPr="00032948">
        <w:rPr>
          <w:rFonts w:ascii="Arial" w:hAnsi="Arial" w:cs="Arial"/>
          <w:kern w:val="0"/>
          <w14:ligatures w14:val="none"/>
        </w:rPr>
        <w:t>interests</w:t>
      </w:r>
      <w:proofErr w:type="spellEnd"/>
      <w:r w:rsidRPr="00032948">
        <w:rPr>
          <w:rFonts w:ascii="Arial" w:hAnsi="Arial" w:cs="Arial"/>
          <w:kern w:val="0"/>
          <w14:ligatures w14:val="none"/>
        </w:rPr>
        <w:t xml:space="preserve"> and international law.</w:t>
      </w:r>
    </w:p>
    <w:p w14:paraId="1F2EA2A3" w14:textId="77777777" w:rsidR="00230781" w:rsidRDefault="00230781" w:rsidP="00230781">
      <w:pPr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</w:p>
    <w:p w14:paraId="46B70F21" w14:textId="77777777" w:rsidR="00230781" w:rsidRDefault="00230781" w:rsidP="00230781">
      <w:pPr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</w:p>
    <w:p w14:paraId="7236F550" w14:textId="77777777" w:rsidR="00230781" w:rsidRDefault="00230781" w:rsidP="00230781">
      <w:pPr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</w:p>
    <w:p w14:paraId="32FCD13F" w14:textId="77777777" w:rsidR="00230781" w:rsidRDefault="00230781" w:rsidP="00230781">
      <w:pPr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</w:p>
    <w:p w14:paraId="59BB9110" w14:textId="77777777" w:rsidR="00811C44" w:rsidRDefault="00811C44" w:rsidP="00811C44">
      <w:pPr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</w:p>
    <w:p w14:paraId="07C16F6C" w14:textId="34553691" w:rsidR="00B77011" w:rsidRPr="00811C44" w:rsidRDefault="00B77011" w:rsidP="00811C44">
      <w:pPr>
        <w:pStyle w:val="Listenabsatz"/>
        <w:numPr>
          <w:ilvl w:val="0"/>
          <w:numId w:val="15"/>
        </w:numPr>
        <w:rPr>
          <w:rFonts w:ascii="Arial" w:hAnsi="Arial" w:cs="Arial"/>
          <w:b/>
          <w:bCs/>
          <w:u w:val="single"/>
        </w:rPr>
      </w:pPr>
      <w:r w:rsidRPr="00811C44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Introduction to the </w:t>
      </w:r>
      <w:proofErr w:type="spellStart"/>
      <w:r w:rsidRPr="00811C44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>topic</w:t>
      </w:r>
      <w:proofErr w:type="spellEnd"/>
    </w:p>
    <w:p w14:paraId="37C7D701" w14:textId="77777777" w:rsidR="00BD2169" w:rsidRPr="00BD2169" w:rsidRDefault="00BD2169" w:rsidP="00BD2169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</w:p>
    <w:p w14:paraId="22DC467F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Since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April 2023, Sudan has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been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engulfed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in a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devastating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</w:p>
    <w:p w14:paraId="77893BD1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between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the Sudanese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Forces (SAF) and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paramilitary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Rapid Support</w:t>
      </w:r>
    </w:p>
    <w:p w14:paraId="66C8BE47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Forces (RSF). What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initially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emerged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as a power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struggle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between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rival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military</w:t>
      </w:r>
    </w:p>
    <w:p w14:paraId="3E38A5A6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factions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has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evolved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into one of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most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severe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and security</w:t>
      </w:r>
    </w:p>
    <w:p w14:paraId="1E37B4D0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crises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of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twenty-first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century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.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has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claimed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tens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thousands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of</w:t>
      </w:r>
    </w:p>
    <w:p w14:paraId="5A204B6E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lives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triggered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widespread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systematic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human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rights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violations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devastated</w:t>
      </w:r>
      <w:proofErr w:type="spellEnd"/>
    </w:p>
    <w:p w14:paraId="23FA99D2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critical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infrastructure, and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displaced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millions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both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within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Sudan and</w:t>
      </w:r>
    </w:p>
    <w:p w14:paraId="5FEBE57A" w14:textId="77777777" w:rsid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across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its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borders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>.</w:t>
      </w:r>
    </w:p>
    <w:p w14:paraId="6AAD7754" w14:textId="77777777" w:rsidR="00B077C6" w:rsidRPr="00B77011" w:rsidRDefault="00B077C6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77CF7181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ongoing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violence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has not only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undermined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Sudan’s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internal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stability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but has</w:t>
      </w:r>
    </w:p>
    <w:p w14:paraId="6C424930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also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generated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significant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regional security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challenges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Large-scale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refugee</w:t>
      </w:r>
      <w:proofErr w:type="spellEnd"/>
    </w:p>
    <w:p w14:paraId="45FEA2DC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movements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proliferation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weapons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growing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food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insecurity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>, and the risk of</w:t>
      </w:r>
    </w:p>
    <w:p w14:paraId="54BAA577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further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regional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spillover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threaten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peace and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stability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throughout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the Horn of</w:t>
      </w:r>
    </w:p>
    <w:p w14:paraId="176AB461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Africa and beyond.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Moreover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Sudan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remains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highly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vulnerable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to natural</w:t>
      </w:r>
    </w:p>
    <w:p w14:paraId="7396A129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disasters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and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adverse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effects of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climate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change.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Recurring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droughts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severe</w:t>
      </w:r>
      <w:proofErr w:type="spellEnd"/>
    </w:p>
    <w:p w14:paraId="74B19D60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flooding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desertification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and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increasing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water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scarcity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have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exacerbated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existing</w:t>
      </w:r>
      <w:proofErr w:type="spellEnd"/>
    </w:p>
    <w:p w14:paraId="5CEF52E6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socio-economic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vulnerabilities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undermined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agricultural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productivity, and</w:t>
      </w:r>
    </w:p>
    <w:p w14:paraId="6FFEA9BD" w14:textId="77777777" w:rsidR="00B077C6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intensified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competition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over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limited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natural resources.</w:t>
      </w:r>
    </w:p>
    <w:p w14:paraId="21B5E63F" w14:textId="77777777" w:rsidR="00B077C6" w:rsidRDefault="00B077C6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644C3877" w14:textId="17C2A80E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 In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conjunction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with the</w:t>
      </w:r>
    </w:p>
    <w:p w14:paraId="5B1F112F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factors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have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further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deteriorated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conditions</w:t>
      </w:r>
      <w:proofErr w:type="spellEnd"/>
    </w:p>
    <w:p w14:paraId="51E31DC0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and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complicated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both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emergency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relief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operations and long-term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peacebuilding</w:t>
      </w:r>
      <w:proofErr w:type="spellEnd"/>
    </w:p>
    <w:p w14:paraId="10F93B40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efforts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Consequently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international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actors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including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the United Nations, the</w:t>
      </w:r>
    </w:p>
    <w:p w14:paraId="4462BA53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African Union, and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Intergovernmental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Authority on Development (IGAD), have</w:t>
      </w:r>
    </w:p>
    <w:p w14:paraId="1A92E536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repeatedly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called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for an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immediate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cessation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hostilities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and a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comprehensive</w:t>
      </w:r>
      <w:proofErr w:type="spellEnd"/>
    </w:p>
    <w:p w14:paraId="1070010B" w14:textId="77777777" w:rsid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settlement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>.</w:t>
      </w:r>
    </w:p>
    <w:p w14:paraId="5B495B10" w14:textId="77777777" w:rsidR="00B077C6" w:rsidRPr="00B77011" w:rsidRDefault="00B077C6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33E4ADDB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As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situation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continues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deteriorate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>, the United Nations Security Council</w:t>
      </w:r>
    </w:p>
    <w:p w14:paraId="66EE8080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faces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critical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task of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identifying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implementing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effective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measures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to</w:t>
      </w:r>
    </w:p>
    <w:p w14:paraId="66C49573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promote peace,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protect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ensure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unhindered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access, and</w:t>
      </w:r>
    </w:p>
    <w:p w14:paraId="1EA64CA6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facilitate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sustainable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transition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Addressing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in Sudan is not</w:t>
      </w:r>
    </w:p>
    <w:p w14:paraId="6CD7370C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lastRenderedPageBreak/>
        <w:t xml:space="preserve">only essential for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safeguarding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well-being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and fundamental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rights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of its</w:t>
      </w:r>
    </w:p>
    <w:p w14:paraId="1767B0C9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population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but also for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preserving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regional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stability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maintaining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international</w:t>
      </w:r>
    </w:p>
    <w:p w14:paraId="7FF5D85F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>peace and security.</w:t>
      </w:r>
    </w:p>
    <w:p w14:paraId="3819428D" w14:textId="77777777" w:rsidR="00B077C6" w:rsidRDefault="00B077C6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710FFA4B" w14:textId="77777777" w:rsidR="00B077C6" w:rsidRDefault="00B077C6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157AAE0C" w14:textId="4F7A8D32" w:rsidR="00B77011" w:rsidRPr="004A043D" w:rsidRDefault="00230781" w:rsidP="00230781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  <w:r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>II.</w:t>
      </w:r>
      <w:r w:rsidR="004A043D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 </w:t>
      </w:r>
      <w:r w:rsidR="00B77011" w:rsidRPr="004A043D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>Backgrounds: Facts and numbers</w:t>
      </w:r>
    </w:p>
    <w:p w14:paraId="202C2227" w14:textId="77777777" w:rsidR="00B077C6" w:rsidRPr="00B077C6" w:rsidRDefault="00B077C6" w:rsidP="00B077C6">
      <w:pPr>
        <w:spacing w:after="0" w:line="360" w:lineRule="auto"/>
        <w:ind w:left="360"/>
        <w:jc w:val="both"/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</w:p>
    <w:p w14:paraId="1E73CDAA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•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outbreak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>: 15 April 2023</w:t>
      </w:r>
    </w:p>
    <w:p w14:paraId="5BA5BB49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•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Estimated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death toll: More than 150.000 people are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estimated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to have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died</w:t>
      </w:r>
      <w:proofErr w:type="spellEnd"/>
    </w:p>
    <w:p w14:paraId="000ED922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as a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result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of the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</w:p>
    <w:p w14:paraId="54AC9942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•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Internally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displaced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persons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(IDPs): More than 10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million</w:t>
      </w:r>
      <w:proofErr w:type="spellEnd"/>
    </w:p>
    <w:p w14:paraId="7C8063BF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•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Refugees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in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neighboring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countries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: More than 4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million</w:t>
      </w:r>
      <w:proofErr w:type="spellEnd"/>
    </w:p>
    <w:p w14:paraId="647F9E01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• People in need of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assistance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: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Approxiamately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30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million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• People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facing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acute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food insecurity: more than 25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million</w:t>
      </w:r>
      <w:proofErr w:type="spellEnd"/>
    </w:p>
    <w:p w14:paraId="0EDD83BA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• Children in need of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assistance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: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approximately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16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million</w:t>
      </w:r>
      <w:proofErr w:type="spellEnd"/>
    </w:p>
    <w:p w14:paraId="6313379B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•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Countries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most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affected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by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refugee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flows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>: Chad, South Sudan, Egypt,</w:t>
      </w:r>
    </w:p>
    <w:p w14:paraId="7349289F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>Ethiopia and the Central African Republic</w:t>
      </w:r>
    </w:p>
    <w:p w14:paraId="58A84A81" w14:textId="77777777" w:rsidR="00B77011" w:rsidRPr="00B77011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 xml:space="preserve">• Main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parties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: Sudanese </w:t>
      </w:r>
      <w:proofErr w:type="spellStart"/>
      <w:r w:rsidRPr="00B77011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B77011">
        <w:rPr>
          <w:rFonts w:ascii="Arial" w:hAnsi="Arial" w:cs="Arial"/>
          <w:color w:val="000000"/>
          <w:kern w:val="0"/>
          <w14:ligatures w14:val="none"/>
        </w:rPr>
        <w:t xml:space="preserve"> Forces (SAF) and Rapid Support</w:t>
      </w:r>
    </w:p>
    <w:p w14:paraId="31AFE586" w14:textId="72A6B479" w:rsidR="00594DB2" w:rsidRDefault="00B77011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B77011">
        <w:rPr>
          <w:rFonts w:ascii="Arial" w:hAnsi="Arial" w:cs="Arial"/>
          <w:color w:val="000000"/>
          <w:kern w:val="0"/>
          <w14:ligatures w14:val="none"/>
        </w:rPr>
        <w:t>Forces (RSF</w:t>
      </w:r>
      <w:r w:rsidR="00594DB2">
        <w:rPr>
          <w:rFonts w:ascii="Arial" w:hAnsi="Arial" w:cs="Arial"/>
          <w:color w:val="000000"/>
          <w:kern w:val="0"/>
          <w14:ligatures w14:val="none"/>
        </w:rPr>
        <w:t>)</w:t>
      </w:r>
    </w:p>
    <w:p w14:paraId="40C46FC3" w14:textId="00668A0F" w:rsidR="0057751E" w:rsidRPr="0057751E" w:rsidRDefault="00351C75" w:rsidP="0057751E">
      <w:pPr>
        <w:pStyle w:val="Listenabsatz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>
        <w:rPr>
          <w:rFonts w:ascii="Arial" w:hAnsi="Arial" w:cs="Arial"/>
          <w:noProof/>
          <w:color w:val="000000"/>
          <w:kern w:val="0"/>
        </w:rPr>
        <w:drawing>
          <wp:anchor distT="0" distB="0" distL="114300" distR="114300" simplePos="0" relativeHeight="251658241" behindDoc="0" locked="0" layoutInCell="1" allowOverlap="1" wp14:anchorId="1AFC8575" wp14:editId="74AC54EA">
            <wp:simplePos x="0" y="0"/>
            <wp:positionH relativeFrom="column">
              <wp:posOffset>-137795</wp:posOffset>
            </wp:positionH>
            <wp:positionV relativeFrom="paragraph">
              <wp:posOffset>278165</wp:posOffset>
            </wp:positionV>
            <wp:extent cx="6293557" cy="3022600"/>
            <wp:effectExtent l="0" t="0" r="5715" b="0"/>
            <wp:wrapTopAndBottom/>
            <wp:docPr id="87781199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811994" name="Grafik 87781199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3557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FB90B7" w14:textId="04382B91" w:rsidR="000C5835" w:rsidRPr="000C5835" w:rsidRDefault="00E25F37" w:rsidP="000C5835">
      <w:pPr>
        <w:pStyle w:val="Listenabsatz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>
        <w:rPr>
          <w:rFonts w:ascii="Arial" w:hAnsi="Arial" w:cs="Arial"/>
          <w:noProof/>
          <w:color w:val="000000"/>
          <w:kern w:val="0"/>
        </w:rPr>
        <w:lastRenderedPageBreak/>
        <w:drawing>
          <wp:anchor distT="0" distB="0" distL="114300" distR="114300" simplePos="0" relativeHeight="251658242" behindDoc="0" locked="0" layoutInCell="1" allowOverlap="1" wp14:anchorId="0722AED7" wp14:editId="5B50CB16">
            <wp:simplePos x="0" y="0"/>
            <wp:positionH relativeFrom="column">
              <wp:posOffset>272870</wp:posOffset>
            </wp:positionH>
            <wp:positionV relativeFrom="paragraph">
              <wp:posOffset>355756</wp:posOffset>
            </wp:positionV>
            <wp:extent cx="4934310" cy="3376565"/>
            <wp:effectExtent l="0" t="0" r="0" b="1905"/>
            <wp:wrapTopAndBottom/>
            <wp:docPr id="112959827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59827" name="Grafik 11295982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310" cy="337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9FD25E" w14:textId="642F435D" w:rsidR="0060283A" w:rsidRPr="00753A39" w:rsidRDefault="0060283A" w:rsidP="00753A39">
      <w:pPr>
        <w:pStyle w:val="Listenabsatz"/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43F3697F" w14:textId="6D88B97E" w:rsidR="0060283A" w:rsidRDefault="0060283A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614C7CE9" w14:textId="77777777" w:rsidR="00C509F0" w:rsidRDefault="00C509F0" w:rsidP="00077455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74CEA3D6" w14:textId="773F2B0F" w:rsidR="00C509F0" w:rsidRDefault="00C509F0" w:rsidP="00077455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  <w:proofErr w:type="spellStart"/>
      <w:r w:rsidRPr="00C509F0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>III.Current</w:t>
      </w:r>
      <w:proofErr w:type="spellEnd"/>
      <w:r w:rsidRPr="00C509F0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 Situation </w:t>
      </w:r>
    </w:p>
    <w:p w14:paraId="13E820F8" w14:textId="03827562" w:rsidR="0043633A" w:rsidRPr="0043633A" w:rsidRDefault="0043633A" w:rsidP="0043633A">
      <w:pPr>
        <w:spacing w:after="0" w:line="240" w:lineRule="auto"/>
        <w:rPr>
          <w:rFonts w:ascii="Helvetica" w:hAnsi="Helvetica" w:cs="Times New Roman"/>
          <w:color w:val="000000"/>
          <w:kern w:val="0"/>
          <w:sz w:val="18"/>
          <w:szCs w:val="18"/>
          <w14:ligatures w14:val="none"/>
        </w:rPr>
      </w:pPr>
    </w:p>
    <w:p w14:paraId="4B45956F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Since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April 2023, Sudan has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been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facing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 new civil war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involving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the Sudanese</w:t>
      </w:r>
    </w:p>
    <w:p w14:paraId="4782A285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Forces (SAF) and the Rapid Support Forces (RSF). The war has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exacerbated</w:t>
      </w:r>
      <w:proofErr w:type="spellEnd"/>
    </w:p>
    <w:p w14:paraId="79A1ACB8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the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already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critical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crisis and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caused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acute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food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insecurity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. In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addition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>,</w:t>
      </w:r>
    </w:p>
    <w:p w14:paraId="4A6BF7F8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there are reports of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widespread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human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rights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abuse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. They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include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attacks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against</w:t>
      </w:r>
      <w:proofErr w:type="spellEnd"/>
    </w:p>
    <w:p w14:paraId="2B14B8F1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based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on their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alleged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affiliation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or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ethnicity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, sexual and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gender-based</w:t>
      </w:r>
      <w:proofErr w:type="spellEnd"/>
    </w:p>
    <w:p w14:paraId="5507B2D7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violence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targeted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attacks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on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healthcare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facilities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>, and the energy infrastructure and</w:t>
      </w:r>
    </w:p>
    <w:p w14:paraId="2364D246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the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recruitment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and the use of children in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conflicts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. Sudan has also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been</w:t>
      </w:r>
      <w:proofErr w:type="spellEnd"/>
    </w:p>
    <w:p w14:paraId="6DE39E0B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facing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extreme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weather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events, such as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floods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droughts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According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to the United</w:t>
      </w:r>
    </w:p>
    <w:p w14:paraId="50330B4C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Nations, over 33.7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million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people are in need of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urgent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assistance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>.</w:t>
      </w:r>
    </w:p>
    <w:p w14:paraId="514553D3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According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to UNICEF, more than 8.4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million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children are out of school, and the</w:t>
      </w:r>
    </w:p>
    <w:p w14:paraId="6BADB119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majority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of Sudan's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population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lacks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access to essential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healthcare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>. Two out of five</w:t>
      </w:r>
    </w:p>
    <w:p w14:paraId="016FF80F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Sudanese are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facing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acute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food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insecurity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, which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equals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around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45% of the</w:t>
      </w:r>
    </w:p>
    <w:p w14:paraId="3F8C012F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Sudanese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population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Currently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, Sudan is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facing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largest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displacement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crisis in</w:t>
      </w:r>
    </w:p>
    <w:p w14:paraId="79164894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the world, with 9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million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displaced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internally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and more than 4.4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million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who have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fled</w:t>
      </w:r>
      <w:proofErr w:type="spellEnd"/>
    </w:p>
    <w:p w14:paraId="66EB5FA2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outside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of the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country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mostly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neighboring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countries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. Sudan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currently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has no</w:t>
      </w:r>
    </w:p>
    <w:p w14:paraId="6EC0AC14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stable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government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due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to the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ongoing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. The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country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is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effectively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divided</w:t>
      </w:r>
      <w:proofErr w:type="spellEnd"/>
    </w:p>
    <w:p w14:paraId="7096807C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lastRenderedPageBreak/>
        <w:t>between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areas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controlled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by the Sudanese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Forces (SAF),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led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by General</w:t>
      </w:r>
    </w:p>
    <w:p w14:paraId="58CC1399" w14:textId="77777777" w:rsidR="0043633A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Abdel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Fattah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al-Burhan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, and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those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controlled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by the Rapid Support Forces (RSF).</w:t>
      </w:r>
    </w:p>
    <w:p w14:paraId="4024D1AA" w14:textId="77777777" w:rsidR="00967888" w:rsidRPr="00E00879" w:rsidRDefault="00967888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2818CCD8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Internationally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, Sudan is still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represented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by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institutions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aligned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with the SAF, which</w:t>
      </w:r>
    </w:p>
    <w:p w14:paraId="5A774266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continue to hold the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country’s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seat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at the United Nations and are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treated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as the</w:t>
      </w:r>
    </w:p>
    <w:p w14:paraId="2C3B2B48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official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state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authority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. The RSF is not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recognized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as a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governing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authority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Efforts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by</w:t>
      </w:r>
    </w:p>
    <w:p w14:paraId="74F83608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the United Nations and regional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actors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to support a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settlement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have so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far</w:t>
      </w:r>
      <w:proofErr w:type="spellEnd"/>
    </w:p>
    <w:p w14:paraId="713DB8AE" w14:textId="77777777" w:rsidR="0043633A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not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led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to a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lasting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agreement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>.</w:t>
      </w:r>
    </w:p>
    <w:p w14:paraId="76269CEA" w14:textId="77777777" w:rsidR="00FC7C3F" w:rsidRPr="00E00879" w:rsidRDefault="00FC7C3F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67E2DB14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The United Nations have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shown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efforts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to stop the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ongoing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violence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supply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the</w:t>
      </w:r>
    </w:p>
    <w:p w14:paraId="04FB6F74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E00879">
        <w:rPr>
          <w:rFonts w:ascii="Arial" w:hAnsi="Arial" w:cs="Arial"/>
          <w:color w:val="000000"/>
          <w:kern w:val="0"/>
          <w14:ligatures w14:val="none"/>
        </w:rPr>
        <w:t xml:space="preserve">Sudanese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population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with the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needed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goods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Unfortunately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ongoing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attacks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on</w:t>
      </w:r>
    </w:p>
    <w:p w14:paraId="3CEF58CF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civilian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infrastructure and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settlements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have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severely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impeded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the UN's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presence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and</w:t>
      </w:r>
    </w:p>
    <w:p w14:paraId="452EC25C" w14:textId="77777777" w:rsidR="0043633A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operations in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crisis-affected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E00879">
        <w:rPr>
          <w:rFonts w:ascii="Arial" w:hAnsi="Arial" w:cs="Arial"/>
          <w:color w:val="000000"/>
          <w:kern w:val="0"/>
          <w14:ligatures w14:val="none"/>
        </w:rPr>
        <w:t>areas</w:t>
      </w:r>
      <w:proofErr w:type="spellEnd"/>
      <w:r w:rsidRPr="00E00879">
        <w:rPr>
          <w:rFonts w:ascii="Arial" w:hAnsi="Arial" w:cs="Arial"/>
          <w:color w:val="000000"/>
          <w:kern w:val="0"/>
          <w14:ligatures w14:val="none"/>
        </w:rPr>
        <w:t>.</w:t>
      </w:r>
    </w:p>
    <w:p w14:paraId="37A8F72F" w14:textId="77777777" w:rsidR="00490EEC" w:rsidRDefault="00490EEC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2074A39D" w14:textId="489E98FC" w:rsidR="00490EEC" w:rsidRDefault="00305B53" w:rsidP="006A52E8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  <w:r w:rsidRPr="00305B53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IV. The </w:t>
      </w:r>
      <w:proofErr w:type="spellStart"/>
      <w:r w:rsidRPr="00305B53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>major</w:t>
      </w:r>
      <w:proofErr w:type="spellEnd"/>
      <w:r w:rsidRPr="00305B53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 </w:t>
      </w:r>
      <w:proofErr w:type="spellStart"/>
      <w:r w:rsidRPr="00305B53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>parties</w:t>
      </w:r>
      <w:proofErr w:type="spellEnd"/>
      <w:r w:rsidRPr="00305B53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 </w:t>
      </w:r>
      <w:proofErr w:type="spellStart"/>
      <w:r w:rsidRPr="00305B53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>involved</w:t>
      </w:r>
      <w:proofErr w:type="spellEnd"/>
      <w:r w:rsidRPr="00305B53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 </w:t>
      </w:r>
    </w:p>
    <w:p w14:paraId="5ABC37DE" w14:textId="77777777" w:rsidR="00426566" w:rsidRDefault="00426566" w:rsidP="00032970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52FEE86C" w14:textId="3F73F750" w:rsidR="00426566" w:rsidRPr="00B476B3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:u w:val="single"/>
          <w14:ligatures w14:val="none"/>
        </w:rPr>
      </w:pPr>
      <w:r w:rsidRPr="00B476B3">
        <w:rPr>
          <w:rFonts w:ascii="Arial" w:hAnsi="Arial" w:cs="Arial"/>
          <w:color w:val="000000"/>
          <w:kern w:val="0"/>
          <w:u w:val="single"/>
          <w14:ligatures w14:val="none"/>
        </w:rPr>
        <w:t xml:space="preserve">Sudanese </w:t>
      </w:r>
      <w:proofErr w:type="spellStart"/>
      <w:r w:rsidRPr="00B476B3">
        <w:rPr>
          <w:rFonts w:ascii="Arial" w:hAnsi="Arial" w:cs="Arial"/>
          <w:color w:val="000000"/>
          <w:kern w:val="0"/>
          <w:u w:val="single"/>
          <w14:ligatures w14:val="none"/>
        </w:rPr>
        <w:t>Armed</w:t>
      </w:r>
      <w:proofErr w:type="spellEnd"/>
      <w:r w:rsidRPr="00B476B3">
        <w:rPr>
          <w:rFonts w:ascii="Arial" w:hAnsi="Arial" w:cs="Arial"/>
          <w:color w:val="000000"/>
          <w:kern w:val="0"/>
          <w:u w:val="single"/>
          <w14:ligatures w14:val="none"/>
        </w:rPr>
        <w:t xml:space="preserve"> Forces (SAF):</w:t>
      </w:r>
    </w:p>
    <w:p w14:paraId="561FDF05" w14:textId="77777777" w:rsidR="001B059A" w:rsidRPr="00BB3E03" w:rsidRDefault="001B059A" w:rsidP="0001176E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14:ligatures w14:val="none"/>
        </w:rPr>
      </w:pPr>
    </w:p>
    <w:p w14:paraId="1827526D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The Sudanese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Forces (SAF) make up the national military of Sudan and are</w:t>
      </w:r>
    </w:p>
    <w:p w14:paraId="3791D53F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responsible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country's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defense and security. As the state's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official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forces,</w:t>
      </w:r>
    </w:p>
    <w:p w14:paraId="70AEADD2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the SAF have played a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central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role in Sudan's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security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affairs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.</w:t>
      </w:r>
    </w:p>
    <w:p w14:paraId="784F4C9E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The SAF are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led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by General Abdel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Fattah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al-Burhan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, who also is the Chairman of</w:t>
      </w:r>
    </w:p>
    <w:p w14:paraId="153B48DB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Sudan's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Transitional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Sovereignty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Council. After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removal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President Omar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al-Bashir</w:t>
      </w:r>
      <w:proofErr w:type="spellEnd"/>
    </w:p>
    <w:p w14:paraId="1E66ABFD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in 2019, the SAF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became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 key factor in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country's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transitional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process.</w:t>
      </w:r>
    </w:p>
    <w:p w14:paraId="63E0C5C0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Since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outbreak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hostilities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in connection to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erupted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 April 2023, the</w:t>
      </w:r>
    </w:p>
    <w:p w14:paraId="410F4379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SAF have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carried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out military operations in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several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regions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country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with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stated</w:t>
      </w:r>
      <w:proofErr w:type="spellEnd"/>
    </w:p>
    <w:p w14:paraId="019C41F1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objective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restoring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state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authority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national security.</w:t>
      </w:r>
    </w:p>
    <w:p w14:paraId="629A6AE1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The SAF have also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been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included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allegations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violations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international</w:t>
      </w:r>
    </w:p>
    <w:p w14:paraId="590319A5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law and international human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rights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law. Reports by the United Nations</w:t>
      </w:r>
    </w:p>
    <w:p w14:paraId="66FBC76D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other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international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organizations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have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documented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allegations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attacks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affecting</w:t>
      </w:r>
      <w:proofErr w:type="spellEnd"/>
    </w:p>
    <w:p w14:paraId="641E7D6F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civilian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infrastructure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concerns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regarding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protection of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</w:p>
    <w:p w14:paraId="00BEE731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during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military operations.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Investigations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into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alleged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violations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remain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ongoing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.</w:t>
      </w:r>
    </w:p>
    <w:p w14:paraId="633BAE64" w14:textId="77777777" w:rsidR="001B059A" w:rsidRDefault="001B059A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36B7EA70" w14:textId="0BF2232A" w:rsidR="00426566" w:rsidRPr="00B476B3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:u w:val="single"/>
          <w14:ligatures w14:val="none"/>
        </w:rPr>
      </w:pPr>
      <w:r w:rsidRPr="00B476B3">
        <w:rPr>
          <w:rFonts w:ascii="Arial" w:hAnsi="Arial" w:cs="Arial"/>
          <w:color w:val="000000"/>
          <w:kern w:val="0"/>
          <w:u w:val="single"/>
          <w14:ligatures w14:val="none"/>
        </w:rPr>
        <w:t>Rapid Support Forces (RAF):</w:t>
      </w:r>
    </w:p>
    <w:p w14:paraId="61318032" w14:textId="77777777" w:rsidR="001B059A" w:rsidRPr="001B059A" w:rsidRDefault="001B059A" w:rsidP="0001176E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14:ligatures w14:val="none"/>
        </w:rPr>
      </w:pPr>
    </w:p>
    <w:p w14:paraId="48A9A7E6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The Rapid Support Forces are a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paramilitary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force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operating in Sudan.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Established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</w:t>
      </w:r>
    </w:p>
    <w:p w14:paraId="2F9B065C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2013, the RSF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emerged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from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militia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groups that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had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previously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been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active in the</w:t>
      </w:r>
    </w:p>
    <w:p w14:paraId="694FCF29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Darfur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region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. Over time,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force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expanded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its military,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, and economic</w:t>
      </w:r>
    </w:p>
    <w:p w14:paraId="35CB4CA2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influence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across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country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.</w:t>
      </w:r>
    </w:p>
    <w:p w14:paraId="5347BC8A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The RSF is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led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by Mohamed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Hamdan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Dagalo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played a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significant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role in Sudan's</w:t>
      </w:r>
    </w:p>
    <w:p w14:paraId="0218E43C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transition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including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removal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President Omar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al-Bashir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 2019.</w:t>
      </w:r>
    </w:p>
    <w:p w14:paraId="0FF88D12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However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disagreements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regarding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integration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the RSF into the Sudanese</w:t>
      </w:r>
    </w:p>
    <w:p w14:paraId="4D4892A7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Forces (SAF)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contributed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rising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tensions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between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two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parties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. These</w:t>
      </w:r>
    </w:p>
    <w:p w14:paraId="742EFA77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tensions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culminated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outbreak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 April 2023.</w:t>
      </w:r>
    </w:p>
    <w:p w14:paraId="494B935A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Since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onset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the RSF has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been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included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many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allegations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</w:t>
      </w:r>
    </w:p>
    <w:p w14:paraId="7360C1BA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violations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international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law and international human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rights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law.Reports by the United Nations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other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international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organizations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have</w:t>
      </w:r>
    </w:p>
    <w:p w14:paraId="61F4FB33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documented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allegations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attacks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against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conflict-related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sexual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violence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,</w:t>
      </w:r>
    </w:p>
    <w:p w14:paraId="0E55AC52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forced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displacement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ethnically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motivated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violence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Investigations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</w:t>
      </w:r>
    </w:p>
    <w:p w14:paraId="07C082A2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accountability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efforts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remain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ongoing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.</w:t>
      </w:r>
    </w:p>
    <w:p w14:paraId="7D0AF877" w14:textId="77777777" w:rsidR="001B059A" w:rsidRDefault="001B059A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7F604735" w14:textId="1FBBA739" w:rsidR="00426566" w:rsidRPr="00B476B3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:u w:val="single"/>
          <w14:ligatures w14:val="none"/>
        </w:rPr>
      </w:pPr>
      <w:r w:rsidRPr="00B476B3">
        <w:rPr>
          <w:rFonts w:ascii="Arial" w:hAnsi="Arial" w:cs="Arial"/>
          <w:color w:val="000000"/>
          <w:kern w:val="0"/>
          <w:u w:val="single"/>
          <w14:ligatures w14:val="none"/>
        </w:rPr>
        <w:t>The United States:</w:t>
      </w:r>
    </w:p>
    <w:p w14:paraId="56BAB778" w14:textId="77777777" w:rsidR="001B059A" w:rsidRPr="001B059A" w:rsidRDefault="001B059A" w:rsidP="0001176E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14:ligatures w14:val="none"/>
        </w:rPr>
      </w:pPr>
    </w:p>
    <w:p w14:paraId="2B98AB99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The United States has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consistently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called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 an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immediate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ceasefire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, the protection</w:t>
      </w:r>
    </w:p>
    <w:p w14:paraId="1AFBE347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of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unrestricted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access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throughout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Sudan. It supports a</w:t>
      </w:r>
    </w:p>
    <w:p w14:paraId="4C4AD456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return to a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civilian-led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democratic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transition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has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condemned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violations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</w:t>
      </w:r>
    </w:p>
    <w:p w14:paraId="6DC0D443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international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law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committed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by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both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Sudanese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Armed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Forces (SAF)</w:t>
      </w:r>
    </w:p>
    <w:p w14:paraId="199BF332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and the Rapid Support Forces (RSF). The U.S. has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imposed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targeted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sanctions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on</w:t>
      </w:r>
    </w:p>
    <w:p w14:paraId="0ECD8B60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individuals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entities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associated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with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both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parties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to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advocates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</w:t>
      </w:r>
    </w:p>
    <w:p w14:paraId="7E689CEA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greater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international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accountability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 human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rights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abuses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. Washington also</w:t>
      </w:r>
    </w:p>
    <w:p w14:paraId="0E58C24F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provides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significant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assistance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to Sudan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neighboring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countries</w:t>
      </w:r>
      <w:proofErr w:type="spellEnd"/>
    </w:p>
    <w:p w14:paraId="7E230991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hosting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refugees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.</w:t>
      </w:r>
    </w:p>
    <w:p w14:paraId="079A3659" w14:textId="77777777" w:rsidR="001B059A" w:rsidRDefault="001B059A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2132FAB6" w14:textId="541D6AE2" w:rsidR="00426566" w:rsidRPr="00B476B3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:u w:val="single"/>
          <w14:ligatures w14:val="none"/>
        </w:rPr>
      </w:pPr>
      <w:r w:rsidRPr="00B476B3">
        <w:rPr>
          <w:rFonts w:ascii="Arial" w:hAnsi="Arial" w:cs="Arial"/>
          <w:color w:val="000000"/>
          <w:kern w:val="0"/>
          <w:u w:val="single"/>
          <w14:ligatures w14:val="none"/>
        </w:rPr>
        <w:t>The United Kingdom:</w:t>
      </w:r>
    </w:p>
    <w:p w14:paraId="6D4E1D58" w14:textId="77777777" w:rsidR="001B059A" w:rsidRPr="00426566" w:rsidRDefault="001B059A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3BC8D556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The United Kingdom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strongly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supports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UN-led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diplomatic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efforts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to end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</w:p>
    <w:p w14:paraId="22AD0715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lastRenderedPageBreak/>
        <w:t xml:space="preserve">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restore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civilian-led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government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. It has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repeatedly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emphasized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need to</w:t>
      </w:r>
    </w:p>
    <w:p w14:paraId="62F56501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protect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ensure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access,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uphold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international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</w:p>
    <w:p w14:paraId="7B30AFED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law. The UK has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introduced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targeted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sanctions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against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individuals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organizations</w:t>
      </w:r>
      <w:proofErr w:type="spellEnd"/>
    </w:p>
    <w:p w14:paraId="15DA0BC4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linked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to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works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closely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with international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partners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coordinate</w:t>
      </w:r>
      <w:proofErr w:type="spellEnd"/>
    </w:p>
    <w:p w14:paraId="69020AA2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aid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diplomatic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initiatives.</w:t>
      </w:r>
    </w:p>
    <w:p w14:paraId="730531BD" w14:textId="77777777" w:rsidR="001B059A" w:rsidRDefault="001B059A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0E5EDE0B" w14:textId="68C89B92" w:rsidR="00426566" w:rsidRPr="00B476B3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:u w:val="single"/>
          <w14:ligatures w14:val="none"/>
        </w:rPr>
      </w:pPr>
      <w:r w:rsidRPr="00B476B3">
        <w:rPr>
          <w:rFonts w:ascii="Arial" w:hAnsi="Arial" w:cs="Arial"/>
          <w:color w:val="000000"/>
          <w:kern w:val="0"/>
          <w:u w:val="single"/>
          <w14:ligatures w14:val="none"/>
        </w:rPr>
        <w:t>France:</w:t>
      </w:r>
    </w:p>
    <w:p w14:paraId="4B47795E" w14:textId="77777777" w:rsidR="001B059A" w:rsidRPr="001B059A" w:rsidRDefault="001B059A" w:rsidP="0001176E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14:ligatures w14:val="none"/>
        </w:rPr>
      </w:pPr>
    </w:p>
    <w:p w14:paraId="687902C4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France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advocates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 an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immediate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cessation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hostilities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supports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mediation</w:t>
      </w:r>
      <w:proofErr w:type="spellEnd"/>
    </w:p>
    <w:p w14:paraId="056C10F1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efforts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led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by the United Nations, the African Union, and regional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organizations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. It</w:t>
      </w:r>
    </w:p>
    <w:p w14:paraId="1DD2AB12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emphasizes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protection of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respect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 international law,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unrestricted</w:t>
      </w:r>
      <w:proofErr w:type="spellEnd"/>
    </w:p>
    <w:p w14:paraId="35F989E3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access. France also supports a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civilian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transition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has</w:t>
      </w:r>
    </w:p>
    <w:p w14:paraId="412B93B8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contributed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to international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assistance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 Sudan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neighboring</w:t>
      </w:r>
      <w:proofErr w:type="spellEnd"/>
    </w:p>
    <w:p w14:paraId="3FCED3E8" w14:textId="77777777" w:rsid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countries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affected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by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refugee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crisis.</w:t>
      </w:r>
    </w:p>
    <w:p w14:paraId="194A76B3" w14:textId="77777777" w:rsidR="001B059A" w:rsidRPr="00426566" w:rsidRDefault="001B059A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345C2164" w14:textId="77777777" w:rsidR="001B059A" w:rsidRPr="00B476B3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:u w:val="single"/>
          <w14:ligatures w14:val="none"/>
        </w:rPr>
      </w:pPr>
      <w:r w:rsidRPr="00B476B3">
        <w:rPr>
          <w:rFonts w:ascii="Arial" w:hAnsi="Arial" w:cs="Arial"/>
          <w:color w:val="000000"/>
          <w:kern w:val="0"/>
          <w:u w:val="single"/>
          <w14:ligatures w14:val="none"/>
        </w:rPr>
        <w:t>Russia:</w:t>
      </w:r>
    </w:p>
    <w:p w14:paraId="12A96192" w14:textId="77777777" w:rsidR="00B476B3" w:rsidRDefault="00B476B3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7CA451DB" w14:textId="58B86088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Russia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calls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for an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immediate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ceasefire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a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negotiated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settlement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while</w:t>
      </w:r>
    </w:p>
    <w:p w14:paraId="46E531F3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emphasizing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principles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 state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sovereignty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non-interference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 Sudan's</w:t>
      </w:r>
    </w:p>
    <w:p w14:paraId="61BA06A0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internal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affairs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. Moscow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maintains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diplomatic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contacts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with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both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SAF and the</w:t>
      </w:r>
    </w:p>
    <w:p w14:paraId="389D0FAD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RSF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generally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opposes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external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measures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that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could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be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seen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interfering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in</w:t>
      </w:r>
    </w:p>
    <w:p w14:paraId="7C6F3ABB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Sudan's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domestic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affairs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including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broad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sanctions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imposed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without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consent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of</w:t>
      </w:r>
    </w:p>
    <w:p w14:paraId="522D24CC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the Sudanese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authorities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. Russia has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therefore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favored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dialogue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over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coercive</w:t>
      </w:r>
      <w:proofErr w:type="spellEnd"/>
    </w:p>
    <w:p w14:paraId="28E99288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measures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within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UN Security Council</w:t>
      </w:r>
    </w:p>
    <w:p w14:paraId="2A1A73F2" w14:textId="77777777" w:rsidR="00B476B3" w:rsidRDefault="00B476B3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23A73EE1" w14:textId="0710C9CD" w:rsidR="00426566" w:rsidRPr="00B476B3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:u w:val="single"/>
          <w14:ligatures w14:val="none"/>
        </w:rPr>
      </w:pPr>
      <w:r w:rsidRPr="00B476B3">
        <w:rPr>
          <w:rFonts w:ascii="Arial" w:hAnsi="Arial" w:cs="Arial"/>
          <w:color w:val="000000"/>
          <w:kern w:val="0"/>
          <w:u w:val="single"/>
          <w14:ligatures w14:val="none"/>
        </w:rPr>
        <w:t>China:</w:t>
      </w:r>
    </w:p>
    <w:p w14:paraId="29482E4C" w14:textId="77777777" w:rsidR="00B476B3" w:rsidRPr="00426566" w:rsidRDefault="00B476B3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6223FE8D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China supports an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immediate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ceasefire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assistance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dialogue</w:t>
      </w:r>
      <w:proofErr w:type="spellEnd"/>
    </w:p>
    <w:p w14:paraId="19E945A3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between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conflicting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parties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. At the same time, it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consistently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emphasizes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respect</w:t>
      </w:r>
      <w:proofErr w:type="spellEnd"/>
    </w:p>
    <w:p w14:paraId="25212C99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for Sudan's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sovereignty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territorial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integrity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,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independence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>. China</w:t>
      </w:r>
    </w:p>
    <w:p w14:paraId="04B8ADC5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generally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opposes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external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intervention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and supports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African-led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solutions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to the</w:t>
      </w:r>
    </w:p>
    <w:p w14:paraId="3BEF1D48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Maintaining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long-standing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economic and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relations with Sudan, China</w:t>
      </w:r>
    </w:p>
    <w:p w14:paraId="5F432E44" w14:textId="77777777" w:rsidR="00426566" w:rsidRPr="00426566" w:rsidRDefault="00426566" w:rsidP="0001176E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continues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engage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with the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internationally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recognized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Sudanese state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institutions</w:t>
      </w:r>
      <w:proofErr w:type="spellEnd"/>
    </w:p>
    <w:p w14:paraId="09CF054D" w14:textId="6BB0CDFD" w:rsidR="00426566" w:rsidRDefault="00426566" w:rsidP="00032970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426566">
        <w:rPr>
          <w:rFonts w:ascii="Arial" w:hAnsi="Arial" w:cs="Arial"/>
          <w:color w:val="000000"/>
          <w:kern w:val="0"/>
          <w14:ligatures w14:val="none"/>
        </w:rPr>
        <w:t xml:space="preserve">while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encouraging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a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peaceful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42656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426566">
        <w:rPr>
          <w:rFonts w:ascii="Arial" w:hAnsi="Arial" w:cs="Arial"/>
          <w:color w:val="000000"/>
          <w:kern w:val="0"/>
          <w14:ligatures w14:val="none"/>
        </w:rPr>
        <w:t>resolution</w:t>
      </w:r>
      <w:proofErr w:type="spellEnd"/>
    </w:p>
    <w:p w14:paraId="419F8D02" w14:textId="77777777" w:rsidR="004D04DA" w:rsidRDefault="004D04DA" w:rsidP="00032970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2041777C" w14:textId="6C557ABF" w:rsidR="00A34E08" w:rsidRPr="00A34E08" w:rsidRDefault="00A34E08" w:rsidP="00032970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  <w:r w:rsidRPr="00A34E08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V. Definition of key </w:t>
      </w:r>
      <w:proofErr w:type="spellStart"/>
      <w:r w:rsidRPr="00A34E08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>terms</w:t>
      </w:r>
      <w:proofErr w:type="spellEnd"/>
      <w:r w:rsidRPr="00A34E08"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 </w:t>
      </w:r>
    </w:p>
    <w:p w14:paraId="02FCF8CB" w14:textId="77777777" w:rsidR="003B7748" w:rsidRDefault="003B7748" w:rsidP="00032970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301EDE1B" w14:textId="7029FAF4" w:rsidR="006967D7" w:rsidRPr="008C25F3" w:rsidRDefault="00162766" w:rsidP="003E67BF">
      <w:pPr>
        <w:pStyle w:val="StandardWeb"/>
        <w:spacing w:line="360" w:lineRule="auto"/>
        <w:ind w:left="360"/>
        <w:rPr>
          <w:rFonts w:ascii="Arial" w:hAnsi="Arial" w:cs="Arial"/>
          <w:color w:val="000000"/>
        </w:rPr>
      </w:pP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Armed</w:t>
      </w:r>
      <w:proofErr w:type="spellEnd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 xml:space="preserve"> </w:t>
      </w: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Conflict</w:t>
      </w:r>
      <w:proofErr w:type="spellEnd"/>
      <w:r w:rsid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:</w:t>
      </w:r>
      <w:r w:rsidRPr="008C25F3">
        <w:rPr>
          <w:rFonts w:ascii="Arial" w:hAnsi="Arial" w:cs="Arial"/>
          <w:color w:val="000000"/>
        </w:rPr>
        <w:br/>
        <w:t xml:space="preserve">A </w:t>
      </w:r>
      <w:proofErr w:type="spellStart"/>
      <w:r w:rsidRPr="008C25F3">
        <w:rPr>
          <w:rFonts w:ascii="Arial" w:hAnsi="Arial" w:cs="Arial"/>
          <w:color w:val="000000"/>
        </w:rPr>
        <w:t>situation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where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organized</w:t>
      </w:r>
      <w:proofErr w:type="spellEnd"/>
      <w:r w:rsidRPr="008C25F3">
        <w:rPr>
          <w:rFonts w:ascii="Arial" w:hAnsi="Arial" w:cs="Arial"/>
          <w:color w:val="000000"/>
        </w:rPr>
        <w:t xml:space="preserve"> groups use </w:t>
      </w:r>
      <w:proofErr w:type="spellStart"/>
      <w:r w:rsidRPr="008C25F3">
        <w:rPr>
          <w:rFonts w:ascii="Arial" w:hAnsi="Arial" w:cs="Arial"/>
          <w:color w:val="000000"/>
        </w:rPr>
        <w:t>violence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against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each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other</w:t>
      </w:r>
      <w:proofErr w:type="spellEnd"/>
      <w:r w:rsidRPr="008C25F3">
        <w:rPr>
          <w:rFonts w:ascii="Arial" w:hAnsi="Arial" w:cs="Arial"/>
          <w:color w:val="000000"/>
        </w:rPr>
        <w:t xml:space="preserve">, </w:t>
      </w:r>
      <w:proofErr w:type="spellStart"/>
      <w:r w:rsidRPr="008C25F3">
        <w:rPr>
          <w:rFonts w:ascii="Arial" w:hAnsi="Arial" w:cs="Arial"/>
          <w:color w:val="000000"/>
        </w:rPr>
        <w:t>usually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involving</w:t>
      </w:r>
      <w:proofErr w:type="spellEnd"/>
      <w:r w:rsidRPr="008C25F3">
        <w:rPr>
          <w:rFonts w:ascii="Arial" w:hAnsi="Arial" w:cs="Arial"/>
          <w:color w:val="000000"/>
        </w:rPr>
        <w:t xml:space="preserve"> military forces.</w:t>
      </w:r>
    </w:p>
    <w:p w14:paraId="482621AB" w14:textId="158D55F5" w:rsidR="006967D7" w:rsidRPr="006967D7" w:rsidRDefault="00162766" w:rsidP="003E67BF">
      <w:pPr>
        <w:pStyle w:val="StandardWeb"/>
        <w:spacing w:line="360" w:lineRule="auto"/>
        <w:ind w:left="360"/>
        <w:rPr>
          <w:rFonts w:ascii="Arial" w:hAnsi="Arial" w:cs="Arial"/>
          <w:color w:val="000000"/>
        </w:rPr>
      </w:pP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Ceasefire</w:t>
      </w:r>
      <w:proofErr w:type="spellEnd"/>
      <w:r w:rsidR="003E67BF">
        <w:rPr>
          <w:rStyle w:val="Fett"/>
          <w:rFonts w:ascii="Arial" w:hAnsi="Arial" w:cs="Arial"/>
          <w:color w:val="000000"/>
        </w:rPr>
        <w:t>:</w:t>
      </w:r>
      <w:r w:rsidRPr="008C25F3">
        <w:rPr>
          <w:rFonts w:ascii="Arial" w:hAnsi="Arial" w:cs="Arial"/>
          <w:color w:val="000000"/>
        </w:rPr>
        <w:br/>
        <w:t xml:space="preserve">An </w:t>
      </w:r>
      <w:proofErr w:type="spellStart"/>
      <w:r w:rsidRPr="008C25F3">
        <w:rPr>
          <w:rFonts w:ascii="Arial" w:hAnsi="Arial" w:cs="Arial"/>
          <w:color w:val="000000"/>
        </w:rPr>
        <w:t>agreement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between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conflict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parties</w:t>
      </w:r>
      <w:proofErr w:type="spellEnd"/>
      <w:r w:rsidRPr="008C25F3">
        <w:rPr>
          <w:rFonts w:ascii="Arial" w:hAnsi="Arial" w:cs="Arial"/>
          <w:color w:val="000000"/>
        </w:rPr>
        <w:t xml:space="preserve"> to </w:t>
      </w:r>
      <w:proofErr w:type="spellStart"/>
      <w:r w:rsidRPr="008C25F3">
        <w:rPr>
          <w:rFonts w:ascii="Arial" w:hAnsi="Arial" w:cs="Arial"/>
          <w:color w:val="000000"/>
        </w:rPr>
        <w:t>temporarily</w:t>
      </w:r>
      <w:proofErr w:type="spellEnd"/>
      <w:r w:rsidRPr="008C25F3">
        <w:rPr>
          <w:rFonts w:ascii="Arial" w:hAnsi="Arial" w:cs="Arial"/>
          <w:color w:val="000000"/>
        </w:rPr>
        <w:t xml:space="preserve"> or </w:t>
      </w:r>
      <w:proofErr w:type="spellStart"/>
      <w:r w:rsidRPr="008C25F3">
        <w:rPr>
          <w:rFonts w:ascii="Arial" w:hAnsi="Arial" w:cs="Arial"/>
          <w:color w:val="000000"/>
        </w:rPr>
        <w:t>permanently</w:t>
      </w:r>
      <w:proofErr w:type="spellEnd"/>
      <w:r w:rsidRPr="008C25F3">
        <w:rPr>
          <w:rFonts w:ascii="Arial" w:hAnsi="Arial" w:cs="Arial"/>
          <w:color w:val="000000"/>
        </w:rPr>
        <w:t xml:space="preserve"> stop </w:t>
      </w:r>
      <w:proofErr w:type="spellStart"/>
      <w:r w:rsidRPr="008C25F3">
        <w:rPr>
          <w:rFonts w:ascii="Arial" w:hAnsi="Arial" w:cs="Arial"/>
          <w:color w:val="000000"/>
        </w:rPr>
        <w:t>fighting</w:t>
      </w:r>
      <w:proofErr w:type="spellEnd"/>
      <w:r w:rsidRPr="008C25F3">
        <w:rPr>
          <w:rFonts w:ascii="Arial" w:hAnsi="Arial" w:cs="Arial"/>
          <w:color w:val="000000"/>
        </w:rPr>
        <w:t>.</w:t>
      </w:r>
    </w:p>
    <w:p w14:paraId="07FFE994" w14:textId="6A276075" w:rsidR="00162766" w:rsidRPr="008C25F3" w:rsidRDefault="00162766" w:rsidP="006967D7">
      <w:pPr>
        <w:pStyle w:val="StandardWeb"/>
        <w:spacing w:line="360" w:lineRule="auto"/>
        <w:ind w:left="360"/>
        <w:rPr>
          <w:rFonts w:ascii="Arial" w:hAnsi="Arial" w:cs="Arial"/>
          <w:color w:val="000000"/>
        </w:rPr>
      </w:pP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Humanitarian</w:t>
      </w:r>
      <w:proofErr w:type="spellEnd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 xml:space="preserve"> Crisis</w:t>
      </w:r>
      <w:r w:rsidR="003E67BF">
        <w:rPr>
          <w:rStyle w:val="Fett"/>
          <w:rFonts w:ascii="Arial" w:hAnsi="Arial" w:cs="Arial"/>
          <w:color w:val="000000"/>
        </w:rPr>
        <w:t>:</w:t>
      </w:r>
      <w:r w:rsidRPr="008C25F3">
        <w:rPr>
          <w:rFonts w:ascii="Arial" w:hAnsi="Arial" w:cs="Arial"/>
          <w:color w:val="000000"/>
        </w:rPr>
        <w:br/>
        <w:t xml:space="preserve">A </w:t>
      </w:r>
      <w:proofErr w:type="spellStart"/>
      <w:r w:rsidRPr="008C25F3">
        <w:rPr>
          <w:rFonts w:ascii="Arial" w:hAnsi="Arial" w:cs="Arial"/>
          <w:color w:val="000000"/>
        </w:rPr>
        <w:t>situation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where</w:t>
      </w:r>
      <w:proofErr w:type="spellEnd"/>
      <w:r w:rsidRPr="008C25F3">
        <w:rPr>
          <w:rFonts w:ascii="Arial" w:hAnsi="Arial" w:cs="Arial"/>
          <w:color w:val="000000"/>
        </w:rPr>
        <w:t xml:space="preserve"> large numbers of people </w:t>
      </w:r>
      <w:proofErr w:type="spellStart"/>
      <w:r w:rsidRPr="008C25F3">
        <w:rPr>
          <w:rFonts w:ascii="Arial" w:hAnsi="Arial" w:cs="Arial"/>
          <w:color w:val="000000"/>
        </w:rPr>
        <w:t>suffer</w:t>
      </w:r>
      <w:proofErr w:type="spellEnd"/>
      <w:r w:rsidRPr="008C25F3">
        <w:rPr>
          <w:rFonts w:ascii="Arial" w:hAnsi="Arial" w:cs="Arial"/>
          <w:color w:val="000000"/>
        </w:rPr>
        <w:t xml:space="preserve"> from lack of food, </w:t>
      </w:r>
      <w:proofErr w:type="spellStart"/>
      <w:r w:rsidRPr="008C25F3">
        <w:rPr>
          <w:rFonts w:ascii="Arial" w:hAnsi="Arial" w:cs="Arial"/>
          <w:color w:val="000000"/>
        </w:rPr>
        <w:t>shelter</w:t>
      </w:r>
      <w:proofErr w:type="spellEnd"/>
      <w:r w:rsidRPr="008C25F3">
        <w:rPr>
          <w:rFonts w:ascii="Arial" w:hAnsi="Arial" w:cs="Arial"/>
          <w:color w:val="000000"/>
        </w:rPr>
        <w:t xml:space="preserve">, </w:t>
      </w:r>
      <w:proofErr w:type="spellStart"/>
      <w:r w:rsidRPr="008C25F3">
        <w:rPr>
          <w:rFonts w:ascii="Arial" w:hAnsi="Arial" w:cs="Arial"/>
          <w:color w:val="000000"/>
        </w:rPr>
        <w:t>healthcare</w:t>
      </w:r>
      <w:proofErr w:type="spellEnd"/>
      <w:r w:rsidRPr="008C25F3">
        <w:rPr>
          <w:rFonts w:ascii="Arial" w:hAnsi="Arial" w:cs="Arial"/>
          <w:color w:val="000000"/>
        </w:rPr>
        <w:t>, and safety.</w:t>
      </w:r>
    </w:p>
    <w:p w14:paraId="7FB085DD" w14:textId="03AC5B26" w:rsidR="00162766" w:rsidRPr="008C25F3" w:rsidRDefault="00162766" w:rsidP="006967D7">
      <w:pPr>
        <w:pStyle w:val="StandardWeb"/>
        <w:spacing w:line="360" w:lineRule="auto"/>
        <w:ind w:left="360"/>
        <w:rPr>
          <w:rFonts w:ascii="Arial" w:hAnsi="Arial" w:cs="Arial"/>
          <w:color w:val="000000"/>
        </w:rPr>
      </w:pP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Internally</w:t>
      </w:r>
      <w:proofErr w:type="spellEnd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 xml:space="preserve"> </w:t>
      </w: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Displaced</w:t>
      </w:r>
      <w:proofErr w:type="spellEnd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 xml:space="preserve"> </w:t>
      </w: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Persons</w:t>
      </w:r>
      <w:proofErr w:type="spellEnd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 xml:space="preserve"> (IDPs)</w:t>
      </w:r>
      <w:r w:rsidR="003E67BF"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:</w:t>
      </w:r>
      <w:r w:rsidRPr="008C25F3">
        <w:rPr>
          <w:rFonts w:ascii="Arial" w:hAnsi="Arial" w:cs="Arial"/>
          <w:color w:val="000000"/>
        </w:rPr>
        <w:br/>
        <w:t xml:space="preserve">People who are </w:t>
      </w:r>
      <w:proofErr w:type="spellStart"/>
      <w:r w:rsidRPr="008C25F3">
        <w:rPr>
          <w:rFonts w:ascii="Arial" w:hAnsi="Arial" w:cs="Arial"/>
          <w:color w:val="000000"/>
        </w:rPr>
        <w:t>forced</w:t>
      </w:r>
      <w:proofErr w:type="spellEnd"/>
      <w:r w:rsidRPr="008C25F3">
        <w:rPr>
          <w:rFonts w:ascii="Arial" w:hAnsi="Arial" w:cs="Arial"/>
          <w:color w:val="000000"/>
        </w:rPr>
        <w:t xml:space="preserve"> to </w:t>
      </w:r>
      <w:proofErr w:type="spellStart"/>
      <w:r w:rsidRPr="008C25F3">
        <w:rPr>
          <w:rFonts w:ascii="Arial" w:hAnsi="Arial" w:cs="Arial"/>
          <w:color w:val="000000"/>
        </w:rPr>
        <w:t>flee</w:t>
      </w:r>
      <w:proofErr w:type="spellEnd"/>
      <w:r w:rsidRPr="008C25F3">
        <w:rPr>
          <w:rFonts w:ascii="Arial" w:hAnsi="Arial" w:cs="Arial"/>
          <w:color w:val="000000"/>
        </w:rPr>
        <w:t xml:space="preserve"> their </w:t>
      </w:r>
      <w:proofErr w:type="spellStart"/>
      <w:r w:rsidRPr="008C25F3">
        <w:rPr>
          <w:rFonts w:ascii="Arial" w:hAnsi="Arial" w:cs="Arial"/>
          <w:color w:val="000000"/>
        </w:rPr>
        <w:t>homes</w:t>
      </w:r>
      <w:proofErr w:type="spellEnd"/>
      <w:r w:rsidRPr="008C25F3">
        <w:rPr>
          <w:rFonts w:ascii="Arial" w:hAnsi="Arial" w:cs="Arial"/>
          <w:color w:val="000000"/>
        </w:rPr>
        <w:t xml:space="preserve"> but </w:t>
      </w:r>
      <w:proofErr w:type="spellStart"/>
      <w:r w:rsidRPr="008C25F3">
        <w:rPr>
          <w:rFonts w:ascii="Arial" w:hAnsi="Arial" w:cs="Arial"/>
          <w:color w:val="000000"/>
        </w:rPr>
        <w:t>remain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within</w:t>
      </w:r>
      <w:proofErr w:type="spellEnd"/>
      <w:r w:rsidRPr="008C25F3">
        <w:rPr>
          <w:rFonts w:ascii="Arial" w:hAnsi="Arial" w:cs="Arial"/>
          <w:color w:val="000000"/>
        </w:rPr>
        <w:t xml:space="preserve"> their </w:t>
      </w:r>
      <w:proofErr w:type="spellStart"/>
      <w:r w:rsidRPr="008C25F3">
        <w:rPr>
          <w:rFonts w:ascii="Arial" w:hAnsi="Arial" w:cs="Arial"/>
          <w:color w:val="000000"/>
        </w:rPr>
        <w:t>own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country</w:t>
      </w:r>
      <w:proofErr w:type="spellEnd"/>
      <w:r w:rsidRPr="008C25F3">
        <w:rPr>
          <w:rFonts w:ascii="Arial" w:hAnsi="Arial" w:cs="Arial"/>
          <w:color w:val="000000"/>
        </w:rPr>
        <w:t>.</w:t>
      </w:r>
    </w:p>
    <w:p w14:paraId="320C6AD8" w14:textId="063170D6" w:rsidR="00162766" w:rsidRPr="008C25F3" w:rsidRDefault="00162766" w:rsidP="006967D7">
      <w:pPr>
        <w:pStyle w:val="StandardWeb"/>
        <w:spacing w:line="360" w:lineRule="auto"/>
        <w:ind w:left="360"/>
        <w:rPr>
          <w:rFonts w:ascii="Arial" w:hAnsi="Arial" w:cs="Arial"/>
          <w:color w:val="000000"/>
        </w:rPr>
      </w:pP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Refugees</w:t>
      </w:r>
      <w:proofErr w:type="spellEnd"/>
      <w:r w:rsidR="003E67BF"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:</w:t>
      </w:r>
      <w:r w:rsidRPr="008C25F3">
        <w:rPr>
          <w:rFonts w:ascii="Arial" w:hAnsi="Arial" w:cs="Arial"/>
          <w:color w:val="000000"/>
        </w:rPr>
        <w:br/>
        <w:t xml:space="preserve">People who </w:t>
      </w:r>
      <w:proofErr w:type="spellStart"/>
      <w:r w:rsidRPr="008C25F3">
        <w:rPr>
          <w:rFonts w:ascii="Arial" w:hAnsi="Arial" w:cs="Arial"/>
          <w:color w:val="000000"/>
        </w:rPr>
        <w:t>flee</w:t>
      </w:r>
      <w:proofErr w:type="spellEnd"/>
      <w:r w:rsidRPr="008C25F3">
        <w:rPr>
          <w:rFonts w:ascii="Arial" w:hAnsi="Arial" w:cs="Arial"/>
          <w:color w:val="000000"/>
        </w:rPr>
        <w:t xml:space="preserve"> their </w:t>
      </w:r>
      <w:proofErr w:type="spellStart"/>
      <w:r w:rsidRPr="008C25F3">
        <w:rPr>
          <w:rFonts w:ascii="Arial" w:hAnsi="Arial" w:cs="Arial"/>
          <w:color w:val="000000"/>
        </w:rPr>
        <w:t>country</w:t>
      </w:r>
      <w:proofErr w:type="spellEnd"/>
      <w:r w:rsidRPr="008C25F3">
        <w:rPr>
          <w:rFonts w:ascii="Arial" w:hAnsi="Arial" w:cs="Arial"/>
          <w:color w:val="000000"/>
        </w:rPr>
        <w:t xml:space="preserve"> to </w:t>
      </w:r>
      <w:proofErr w:type="spellStart"/>
      <w:r w:rsidRPr="008C25F3">
        <w:rPr>
          <w:rFonts w:ascii="Arial" w:hAnsi="Arial" w:cs="Arial"/>
          <w:color w:val="000000"/>
        </w:rPr>
        <w:t>escape</w:t>
      </w:r>
      <w:proofErr w:type="spellEnd"/>
      <w:r w:rsidRPr="008C25F3">
        <w:rPr>
          <w:rFonts w:ascii="Arial" w:hAnsi="Arial" w:cs="Arial"/>
          <w:color w:val="000000"/>
        </w:rPr>
        <w:t xml:space="preserve"> war, </w:t>
      </w:r>
      <w:proofErr w:type="spellStart"/>
      <w:r w:rsidRPr="008C25F3">
        <w:rPr>
          <w:rFonts w:ascii="Arial" w:hAnsi="Arial" w:cs="Arial"/>
          <w:color w:val="000000"/>
        </w:rPr>
        <w:t>violence</w:t>
      </w:r>
      <w:proofErr w:type="spellEnd"/>
      <w:r w:rsidRPr="008C25F3">
        <w:rPr>
          <w:rFonts w:ascii="Arial" w:hAnsi="Arial" w:cs="Arial"/>
          <w:color w:val="000000"/>
        </w:rPr>
        <w:t xml:space="preserve">, or </w:t>
      </w:r>
      <w:proofErr w:type="spellStart"/>
      <w:r w:rsidRPr="008C25F3">
        <w:rPr>
          <w:rFonts w:ascii="Arial" w:hAnsi="Arial" w:cs="Arial"/>
          <w:color w:val="000000"/>
        </w:rPr>
        <w:t>persecution</w:t>
      </w:r>
      <w:proofErr w:type="spellEnd"/>
      <w:r w:rsidRPr="008C25F3">
        <w:rPr>
          <w:rFonts w:ascii="Arial" w:hAnsi="Arial" w:cs="Arial"/>
          <w:color w:val="000000"/>
        </w:rPr>
        <w:t>.</w:t>
      </w:r>
    </w:p>
    <w:p w14:paraId="216BA82D" w14:textId="31C285C7" w:rsidR="00162766" w:rsidRPr="008C25F3" w:rsidRDefault="00162766" w:rsidP="006967D7">
      <w:pPr>
        <w:pStyle w:val="StandardWeb"/>
        <w:spacing w:line="360" w:lineRule="auto"/>
        <w:ind w:left="360"/>
        <w:rPr>
          <w:rFonts w:ascii="Arial" w:hAnsi="Arial" w:cs="Arial"/>
          <w:color w:val="000000"/>
        </w:rPr>
      </w:pP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Humanitarian</w:t>
      </w:r>
      <w:proofErr w:type="spellEnd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 xml:space="preserve"> Access</w:t>
      </w:r>
      <w:r w:rsidR="003E67BF"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:</w:t>
      </w:r>
      <w:r w:rsidRPr="003E67BF">
        <w:rPr>
          <w:rFonts w:ascii="Arial" w:hAnsi="Arial" w:cs="Arial"/>
          <w:b/>
          <w:bCs/>
          <w:color w:val="000000"/>
          <w:u w:val="single"/>
        </w:rPr>
        <w:br/>
      </w:r>
      <w:r w:rsidRPr="008C25F3">
        <w:rPr>
          <w:rFonts w:ascii="Arial" w:hAnsi="Arial" w:cs="Arial"/>
          <w:color w:val="000000"/>
        </w:rPr>
        <w:t xml:space="preserve">The </w:t>
      </w:r>
      <w:proofErr w:type="spellStart"/>
      <w:r w:rsidRPr="008C25F3">
        <w:rPr>
          <w:rFonts w:ascii="Arial" w:hAnsi="Arial" w:cs="Arial"/>
          <w:color w:val="000000"/>
        </w:rPr>
        <w:t>ability</w:t>
      </w:r>
      <w:proofErr w:type="spellEnd"/>
      <w:r w:rsidRPr="008C25F3">
        <w:rPr>
          <w:rFonts w:ascii="Arial" w:hAnsi="Arial" w:cs="Arial"/>
          <w:color w:val="000000"/>
        </w:rPr>
        <w:t xml:space="preserve"> of aid </w:t>
      </w:r>
      <w:proofErr w:type="spellStart"/>
      <w:r w:rsidRPr="008C25F3">
        <w:rPr>
          <w:rFonts w:ascii="Arial" w:hAnsi="Arial" w:cs="Arial"/>
          <w:color w:val="000000"/>
        </w:rPr>
        <w:t>organizations</w:t>
      </w:r>
      <w:proofErr w:type="spellEnd"/>
      <w:r w:rsidRPr="008C25F3">
        <w:rPr>
          <w:rFonts w:ascii="Arial" w:hAnsi="Arial" w:cs="Arial"/>
          <w:color w:val="000000"/>
        </w:rPr>
        <w:t xml:space="preserve"> to </w:t>
      </w:r>
      <w:proofErr w:type="spellStart"/>
      <w:r w:rsidRPr="008C25F3">
        <w:rPr>
          <w:rFonts w:ascii="Arial" w:hAnsi="Arial" w:cs="Arial"/>
          <w:color w:val="000000"/>
        </w:rPr>
        <w:t>reach</w:t>
      </w:r>
      <w:proofErr w:type="spellEnd"/>
      <w:r w:rsidRPr="008C25F3">
        <w:rPr>
          <w:rFonts w:ascii="Arial" w:hAnsi="Arial" w:cs="Arial"/>
          <w:color w:val="000000"/>
        </w:rPr>
        <w:t xml:space="preserve"> people in need and </w:t>
      </w:r>
      <w:proofErr w:type="spellStart"/>
      <w:r w:rsidRPr="008C25F3">
        <w:rPr>
          <w:rFonts w:ascii="Arial" w:hAnsi="Arial" w:cs="Arial"/>
          <w:color w:val="000000"/>
        </w:rPr>
        <w:t>deliver</w:t>
      </w:r>
      <w:proofErr w:type="spellEnd"/>
      <w:r w:rsidRPr="008C25F3">
        <w:rPr>
          <w:rFonts w:ascii="Arial" w:hAnsi="Arial" w:cs="Arial"/>
          <w:color w:val="000000"/>
        </w:rPr>
        <w:t xml:space="preserve"> help.</w:t>
      </w:r>
    </w:p>
    <w:p w14:paraId="3A1F99AB" w14:textId="0E92FA70" w:rsidR="00162766" w:rsidRPr="008C25F3" w:rsidRDefault="00162766" w:rsidP="006967D7">
      <w:pPr>
        <w:pStyle w:val="StandardWeb"/>
        <w:spacing w:line="360" w:lineRule="auto"/>
        <w:ind w:left="360"/>
        <w:rPr>
          <w:rFonts w:ascii="Arial" w:hAnsi="Arial" w:cs="Arial"/>
          <w:color w:val="000000"/>
        </w:rPr>
      </w:pP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Sanctions</w:t>
      </w:r>
      <w:proofErr w:type="spellEnd"/>
      <w:r w:rsidR="003E67BF"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:</w:t>
      </w:r>
      <w:r w:rsidRPr="008C25F3">
        <w:rPr>
          <w:rFonts w:ascii="Arial" w:hAnsi="Arial" w:cs="Arial"/>
          <w:color w:val="000000"/>
        </w:rPr>
        <w:br/>
      </w:r>
      <w:proofErr w:type="spellStart"/>
      <w:r w:rsidRPr="008C25F3">
        <w:rPr>
          <w:rFonts w:ascii="Arial" w:hAnsi="Arial" w:cs="Arial"/>
          <w:color w:val="000000"/>
        </w:rPr>
        <w:t>Measures</w:t>
      </w:r>
      <w:proofErr w:type="spellEnd"/>
      <w:r w:rsidRPr="008C25F3">
        <w:rPr>
          <w:rFonts w:ascii="Arial" w:hAnsi="Arial" w:cs="Arial"/>
          <w:color w:val="000000"/>
        </w:rPr>
        <w:t xml:space="preserve"> (</w:t>
      </w:r>
      <w:proofErr w:type="spellStart"/>
      <w:r w:rsidRPr="008C25F3">
        <w:rPr>
          <w:rFonts w:ascii="Arial" w:hAnsi="Arial" w:cs="Arial"/>
          <w:color w:val="000000"/>
        </w:rPr>
        <w:t>often</w:t>
      </w:r>
      <w:proofErr w:type="spellEnd"/>
      <w:r w:rsidRPr="008C25F3">
        <w:rPr>
          <w:rFonts w:ascii="Arial" w:hAnsi="Arial" w:cs="Arial"/>
          <w:color w:val="000000"/>
        </w:rPr>
        <w:t xml:space="preserve"> economic or </w:t>
      </w:r>
      <w:proofErr w:type="spellStart"/>
      <w:r w:rsidRPr="008C25F3">
        <w:rPr>
          <w:rFonts w:ascii="Arial" w:hAnsi="Arial" w:cs="Arial"/>
          <w:color w:val="000000"/>
        </w:rPr>
        <w:t>political</w:t>
      </w:r>
      <w:proofErr w:type="spellEnd"/>
      <w:r w:rsidRPr="008C25F3">
        <w:rPr>
          <w:rFonts w:ascii="Arial" w:hAnsi="Arial" w:cs="Arial"/>
          <w:color w:val="000000"/>
        </w:rPr>
        <w:t xml:space="preserve">) </w:t>
      </w:r>
      <w:proofErr w:type="spellStart"/>
      <w:r w:rsidRPr="008C25F3">
        <w:rPr>
          <w:rFonts w:ascii="Arial" w:hAnsi="Arial" w:cs="Arial"/>
          <w:color w:val="000000"/>
        </w:rPr>
        <w:t>used</w:t>
      </w:r>
      <w:proofErr w:type="spellEnd"/>
      <w:r w:rsidRPr="008C25F3">
        <w:rPr>
          <w:rFonts w:ascii="Arial" w:hAnsi="Arial" w:cs="Arial"/>
          <w:color w:val="000000"/>
        </w:rPr>
        <w:t xml:space="preserve"> by </w:t>
      </w:r>
      <w:proofErr w:type="spellStart"/>
      <w:r w:rsidRPr="008C25F3">
        <w:rPr>
          <w:rFonts w:ascii="Arial" w:hAnsi="Arial" w:cs="Arial"/>
          <w:color w:val="000000"/>
        </w:rPr>
        <w:t>countries</w:t>
      </w:r>
      <w:proofErr w:type="spellEnd"/>
      <w:r w:rsidRPr="008C25F3">
        <w:rPr>
          <w:rFonts w:ascii="Arial" w:hAnsi="Arial" w:cs="Arial"/>
          <w:color w:val="000000"/>
        </w:rPr>
        <w:t xml:space="preserve"> or the UN to </w:t>
      </w:r>
      <w:proofErr w:type="spellStart"/>
      <w:r w:rsidRPr="008C25F3">
        <w:rPr>
          <w:rFonts w:ascii="Arial" w:hAnsi="Arial" w:cs="Arial"/>
          <w:color w:val="000000"/>
        </w:rPr>
        <w:t>pressure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actors</w:t>
      </w:r>
      <w:proofErr w:type="spellEnd"/>
      <w:r w:rsidRPr="008C25F3">
        <w:rPr>
          <w:rFonts w:ascii="Arial" w:hAnsi="Arial" w:cs="Arial"/>
          <w:color w:val="000000"/>
        </w:rPr>
        <w:t xml:space="preserve"> to change </w:t>
      </w:r>
      <w:proofErr w:type="spellStart"/>
      <w:r w:rsidRPr="008C25F3">
        <w:rPr>
          <w:rFonts w:ascii="Arial" w:hAnsi="Arial" w:cs="Arial"/>
          <w:color w:val="000000"/>
        </w:rPr>
        <w:t>behavior</w:t>
      </w:r>
      <w:proofErr w:type="spellEnd"/>
      <w:r w:rsidRPr="008C25F3">
        <w:rPr>
          <w:rFonts w:ascii="Arial" w:hAnsi="Arial" w:cs="Arial"/>
          <w:color w:val="000000"/>
        </w:rPr>
        <w:t>.</w:t>
      </w:r>
    </w:p>
    <w:p w14:paraId="69570E5C" w14:textId="379E57AE" w:rsidR="00162766" w:rsidRPr="008C25F3" w:rsidRDefault="00162766" w:rsidP="006967D7">
      <w:pPr>
        <w:pStyle w:val="StandardWeb"/>
        <w:spacing w:line="360" w:lineRule="auto"/>
        <w:ind w:left="360"/>
        <w:rPr>
          <w:rFonts w:ascii="Arial" w:hAnsi="Arial" w:cs="Arial"/>
          <w:color w:val="000000"/>
        </w:rPr>
      </w:pPr>
      <w:proofErr w:type="spellStart"/>
      <w:r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Sovereignty</w:t>
      </w:r>
      <w:proofErr w:type="spellEnd"/>
      <w:r w:rsidR="003E67BF" w:rsidRPr="003E67BF">
        <w:rPr>
          <w:rStyle w:val="Fett"/>
          <w:rFonts w:ascii="Arial" w:hAnsi="Arial" w:cs="Arial"/>
          <w:b w:val="0"/>
          <w:bCs w:val="0"/>
          <w:color w:val="000000"/>
          <w:u w:val="single"/>
        </w:rPr>
        <w:t>:</w:t>
      </w:r>
      <w:r w:rsidRPr="008C25F3">
        <w:rPr>
          <w:rFonts w:ascii="Arial" w:hAnsi="Arial" w:cs="Arial"/>
          <w:color w:val="000000"/>
        </w:rPr>
        <w:br/>
        <w:t xml:space="preserve">The </w:t>
      </w:r>
      <w:proofErr w:type="spellStart"/>
      <w:r w:rsidRPr="008C25F3">
        <w:rPr>
          <w:rFonts w:ascii="Arial" w:hAnsi="Arial" w:cs="Arial"/>
          <w:color w:val="000000"/>
        </w:rPr>
        <w:t>principle</w:t>
      </w:r>
      <w:proofErr w:type="spellEnd"/>
      <w:r w:rsidRPr="008C25F3">
        <w:rPr>
          <w:rFonts w:ascii="Arial" w:hAnsi="Arial" w:cs="Arial"/>
          <w:color w:val="000000"/>
        </w:rPr>
        <w:t xml:space="preserve"> that a </w:t>
      </w:r>
      <w:proofErr w:type="spellStart"/>
      <w:r w:rsidRPr="008C25F3">
        <w:rPr>
          <w:rFonts w:ascii="Arial" w:hAnsi="Arial" w:cs="Arial"/>
          <w:color w:val="000000"/>
        </w:rPr>
        <w:t>country</w:t>
      </w:r>
      <w:proofErr w:type="spellEnd"/>
      <w:r w:rsidRPr="008C25F3">
        <w:rPr>
          <w:rFonts w:ascii="Arial" w:hAnsi="Arial" w:cs="Arial"/>
          <w:color w:val="000000"/>
        </w:rPr>
        <w:t xml:space="preserve"> has control over its </w:t>
      </w:r>
      <w:proofErr w:type="spellStart"/>
      <w:r w:rsidRPr="008C25F3">
        <w:rPr>
          <w:rFonts w:ascii="Arial" w:hAnsi="Arial" w:cs="Arial"/>
          <w:color w:val="000000"/>
        </w:rPr>
        <w:t>own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territory</w:t>
      </w:r>
      <w:proofErr w:type="spellEnd"/>
      <w:r w:rsidRPr="008C25F3">
        <w:rPr>
          <w:rFonts w:ascii="Arial" w:hAnsi="Arial" w:cs="Arial"/>
          <w:color w:val="000000"/>
        </w:rPr>
        <w:t xml:space="preserve"> and </w:t>
      </w:r>
      <w:proofErr w:type="spellStart"/>
      <w:r w:rsidRPr="008C25F3">
        <w:rPr>
          <w:rFonts w:ascii="Arial" w:hAnsi="Arial" w:cs="Arial"/>
          <w:color w:val="000000"/>
        </w:rPr>
        <w:t>internal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affairs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without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outside</w:t>
      </w:r>
      <w:proofErr w:type="spellEnd"/>
      <w:r w:rsidRPr="008C25F3">
        <w:rPr>
          <w:rFonts w:ascii="Arial" w:hAnsi="Arial" w:cs="Arial"/>
          <w:color w:val="000000"/>
        </w:rPr>
        <w:t xml:space="preserve"> </w:t>
      </w:r>
      <w:proofErr w:type="spellStart"/>
      <w:r w:rsidRPr="008C25F3">
        <w:rPr>
          <w:rFonts w:ascii="Arial" w:hAnsi="Arial" w:cs="Arial"/>
          <w:color w:val="000000"/>
        </w:rPr>
        <w:t>interference</w:t>
      </w:r>
      <w:proofErr w:type="spellEnd"/>
      <w:r w:rsidRPr="008C25F3">
        <w:rPr>
          <w:rFonts w:ascii="Arial" w:hAnsi="Arial" w:cs="Arial"/>
          <w:color w:val="000000"/>
        </w:rPr>
        <w:t>.</w:t>
      </w:r>
    </w:p>
    <w:p w14:paraId="446B472A" w14:textId="77777777" w:rsidR="00162766" w:rsidRPr="00032970" w:rsidRDefault="00162766" w:rsidP="006967D7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7339D6E6" w14:textId="77777777" w:rsidR="00305B53" w:rsidRPr="00305B53" w:rsidRDefault="00305B53" w:rsidP="006967D7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</w:p>
    <w:p w14:paraId="1DDED809" w14:textId="77777777" w:rsidR="0043633A" w:rsidRPr="00E00879" w:rsidRDefault="0043633A" w:rsidP="006A52E8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09ACD401" w14:textId="77777777" w:rsidR="003B1322" w:rsidRPr="00B77011" w:rsidRDefault="003B1322" w:rsidP="00077455">
      <w:pPr>
        <w:spacing w:line="360" w:lineRule="auto"/>
        <w:jc w:val="both"/>
        <w:rPr>
          <w:rFonts w:ascii="Arial" w:hAnsi="Arial" w:cs="Arial"/>
        </w:rPr>
      </w:pPr>
      <w:r w:rsidRPr="00B77011">
        <w:rPr>
          <w:rFonts w:ascii="Arial" w:hAnsi="Arial" w:cs="Arial"/>
        </w:rPr>
        <w:br w:type="page"/>
      </w:r>
    </w:p>
    <w:p w14:paraId="179826DF" w14:textId="458BCCE5" w:rsidR="003B1322" w:rsidRDefault="003B1322" w:rsidP="009F5AC8">
      <w:pPr>
        <w:spacing w:line="360" w:lineRule="auto"/>
        <w:jc w:val="both"/>
        <w:rPr>
          <w:rFonts w:ascii="Arial" w:hAnsi="Arial" w:cs="Arial"/>
        </w:rPr>
      </w:pPr>
    </w:p>
    <w:p w14:paraId="1F404A7B" w14:textId="166D5ED3" w:rsidR="003B1322" w:rsidRDefault="00270F6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VI</w:t>
      </w:r>
      <w:r w:rsidR="00D226C7">
        <w:rPr>
          <w:rFonts w:ascii="Arial" w:hAnsi="Arial" w:cs="Arial"/>
          <w:b/>
          <w:bCs/>
          <w:u w:val="single"/>
        </w:rPr>
        <w:t xml:space="preserve">. </w:t>
      </w:r>
      <w:proofErr w:type="spellStart"/>
      <w:r w:rsidR="00D226C7">
        <w:rPr>
          <w:rFonts w:ascii="Arial" w:hAnsi="Arial" w:cs="Arial"/>
          <w:b/>
          <w:bCs/>
          <w:u w:val="single"/>
        </w:rPr>
        <w:t>Past</w:t>
      </w:r>
      <w:proofErr w:type="spellEnd"/>
      <w:r w:rsidR="00D226C7">
        <w:rPr>
          <w:rFonts w:ascii="Arial" w:hAnsi="Arial" w:cs="Arial"/>
          <w:b/>
          <w:bCs/>
          <w:u w:val="single"/>
        </w:rPr>
        <w:t xml:space="preserve"> International </w:t>
      </w:r>
      <w:proofErr w:type="spellStart"/>
      <w:r w:rsidR="00D226C7">
        <w:rPr>
          <w:rFonts w:ascii="Arial" w:hAnsi="Arial" w:cs="Arial"/>
          <w:b/>
          <w:bCs/>
          <w:u w:val="single"/>
        </w:rPr>
        <w:t>actions</w:t>
      </w:r>
      <w:proofErr w:type="spellEnd"/>
      <w:r w:rsidR="00D226C7">
        <w:rPr>
          <w:rFonts w:ascii="Arial" w:hAnsi="Arial" w:cs="Arial"/>
          <w:b/>
          <w:bCs/>
          <w:u w:val="single"/>
        </w:rPr>
        <w:t xml:space="preserve"> </w:t>
      </w:r>
    </w:p>
    <w:p w14:paraId="0B237596" w14:textId="77777777" w:rsidR="00D226C7" w:rsidRDefault="00D226C7">
      <w:pPr>
        <w:rPr>
          <w:rFonts w:ascii="Arial" w:hAnsi="Arial" w:cs="Arial"/>
          <w:b/>
          <w:bCs/>
          <w:u w:val="single"/>
        </w:rPr>
      </w:pPr>
    </w:p>
    <w:p w14:paraId="3B281478" w14:textId="77777777" w:rsidR="009E759B" w:rsidRDefault="008E2437" w:rsidP="008E2437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Previous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international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efforts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resolve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in Sudan have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mainly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focused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on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diplomatic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negotiations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targeted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economic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sanctions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and the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documentation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of human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rights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violations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However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measures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have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largely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been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ineffective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due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the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unwillingness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of the military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leaders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compromise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>.</w:t>
      </w:r>
    </w:p>
    <w:p w14:paraId="29569127" w14:textId="47FC752D" w:rsidR="00254075" w:rsidRDefault="008E2437" w:rsidP="008E2437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8E2437">
        <w:rPr>
          <w:rFonts w:ascii="Arial" w:hAnsi="Arial" w:cs="Arial"/>
          <w:color w:val="000000"/>
          <w:kern w:val="0"/>
          <w14:ligatures w14:val="none"/>
        </w:rPr>
        <w:br/>
        <w:t xml:space="preserve">The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most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important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diplomatic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initiative has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been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the Jeddah Process,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by the United States and Saudi Arabia. In May 2023, the Sudanese Armed Forces (SAF) and the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paramilitary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Rapid Support Forces (RSF) signed the Jeddah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Declaration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committing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the protection of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and the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delivery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of humanitarian aid.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However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both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sides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quickly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violated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agreed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ceasefires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causing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the talks to stall.</w:t>
      </w:r>
      <w:r w:rsidRPr="008E2437">
        <w:rPr>
          <w:rFonts w:ascii="Arial" w:hAnsi="Arial" w:cs="Arial"/>
          <w:color w:val="000000"/>
          <w:kern w:val="0"/>
          <w14:ligatures w14:val="none"/>
        </w:rPr>
        <w:br/>
      </w:r>
      <w:r w:rsidRPr="008E2437">
        <w:rPr>
          <w:rFonts w:ascii="Arial" w:hAnsi="Arial" w:cs="Arial"/>
          <w:color w:val="000000"/>
          <w:kern w:val="0"/>
          <w14:ligatures w14:val="none"/>
        </w:rPr>
        <w:br/>
        <w:t xml:space="preserve">At the same time, regional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organizations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such as the African Union (AU) and the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Intergovernmental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Authority on Development (IGAD)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attempted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find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political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solutions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. The AU supported an inclusive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dialogue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within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Sudan that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would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involve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civilian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actors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prevent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long-term military rule.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Meanwhile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IGAD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tried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bring the two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opposing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leaders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General Abdel Fattah al-Burhan and General Mohamed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Hamdan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Dagalo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(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Hemedti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>), into direc</w:t>
      </w:r>
      <w:r w:rsidR="00F829DE">
        <w:rPr>
          <w:rFonts w:ascii="Arial" w:hAnsi="Arial" w:cs="Arial"/>
          <w:color w:val="000000"/>
          <w:kern w:val="0"/>
          <w14:ligatures w14:val="none"/>
        </w:rPr>
        <w:t xml:space="preserve">t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negotiations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>.</w:t>
      </w:r>
      <w:r w:rsidRPr="008E2437">
        <w:rPr>
          <w:rFonts w:ascii="Arial" w:hAnsi="Arial" w:cs="Arial"/>
          <w:color w:val="000000"/>
          <w:kern w:val="0"/>
          <w14:ligatures w14:val="none"/>
        </w:rPr>
        <w:br/>
      </w:r>
      <w:r w:rsidRPr="008E2437">
        <w:rPr>
          <w:rFonts w:ascii="Arial" w:hAnsi="Arial" w:cs="Arial"/>
          <w:color w:val="000000"/>
          <w:kern w:val="0"/>
          <w14:ligatures w14:val="none"/>
        </w:rPr>
        <w:br/>
        <w:t xml:space="preserve">As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diplomacy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failed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achieve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results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Western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countries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increased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economic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pressure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. The United States and the European Union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imposed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sanctions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on key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companies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financial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networks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linked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both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sides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. These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measures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targeted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in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particular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gold mining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companies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connected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the RSF and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state-owned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arms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companies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linked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the SAF.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However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both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parties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were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often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able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bypass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sanctions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through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informal networks and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allied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states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limiting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their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effectiveness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>.</w:t>
      </w:r>
      <w:r w:rsidRPr="008E2437">
        <w:rPr>
          <w:rFonts w:ascii="Arial" w:hAnsi="Arial" w:cs="Arial"/>
          <w:color w:val="000000"/>
          <w:kern w:val="0"/>
          <w14:ligatures w14:val="none"/>
        </w:rPr>
        <w:br/>
      </w:r>
      <w:r w:rsidRPr="008E2437">
        <w:rPr>
          <w:rFonts w:ascii="Arial" w:hAnsi="Arial" w:cs="Arial"/>
          <w:color w:val="000000"/>
          <w:kern w:val="0"/>
          <w14:ligatures w14:val="none"/>
        </w:rPr>
        <w:br/>
        <w:t xml:space="preserve">On the legal and humanitarian level, the United Nations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became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involved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. The UN Human Rights Council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established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an independent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fact-finding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mission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document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war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crimes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ethnic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cleansing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and sexual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violence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for future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prosecution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. In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addition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the UN Security Council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called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for a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ceasefire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and the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lifting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sieges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on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major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cities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in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several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resolution</w:t>
      </w:r>
      <w:proofErr w:type="spellEnd"/>
    </w:p>
    <w:p w14:paraId="319E942D" w14:textId="002F1573" w:rsidR="00D241EC" w:rsidRDefault="008E2437" w:rsidP="008E2437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8E2437">
        <w:rPr>
          <w:rFonts w:ascii="Arial" w:hAnsi="Arial" w:cs="Arial"/>
          <w:color w:val="000000"/>
          <w:kern w:val="0"/>
          <w14:ligatures w14:val="none"/>
        </w:rPr>
        <w:lastRenderedPageBreak/>
        <w:t>.</w:t>
      </w:r>
      <w:r w:rsidRPr="008E2437">
        <w:rPr>
          <w:rFonts w:ascii="Arial" w:hAnsi="Arial" w:cs="Arial"/>
          <w:color w:val="000000"/>
          <w:kern w:val="0"/>
          <w14:ligatures w14:val="none"/>
        </w:rPr>
        <w:br/>
      </w:r>
      <w:r w:rsidRPr="008E2437">
        <w:rPr>
          <w:rFonts w:ascii="Arial" w:hAnsi="Arial" w:cs="Arial"/>
          <w:color w:val="000000"/>
          <w:kern w:val="0"/>
          <w14:ligatures w14:val="none"/>
        </w:rPr>
        <w:br/>
      </w:r>
    </w:p>
    <w:p w14:paraId="733C2A12" w14:textId="4866FA56" w:rsidR="008E2437" w:rsidRDefault="008E2437" w:rsidP="008E2437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8E2437">
        <w:rPr>
          <w:rFonts w:ascii="Arial" w:hAnsi="Arial" w:cs="Arial"/>
          <w:color w:val="000000"/>
          <w:kern w:val="0"/>
          <w14:ligatures w14:val="none"/>
        </w:rPr>
        <w:t xml:space="preserve">The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limited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success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these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efforts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can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largely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be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explained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by the lack of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coordination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in international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diplomacy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. Different initiatives by the United States, African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actors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and regional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powers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often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took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place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separately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allowing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the Sudanese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leaders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delay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negotiations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and continue </w:t>
      </w:r>
      <w:proofErr w:type="spellStart"/>
      <w:r w:rsidRPr="008E2437">
        <w:rPr>
          <w:rFonts w:ascii="Arial" w:hAnsi="Arial" w:cs="Arial"/>
          <w:color w:val="000000"/>
          <w:kern w:val="0"/>
          <w14:ligatures w14:val="none"/>
        </w:rPr>
        <w:t>pursuing</w:t>
      </w:r>
      <w:proofErr w:type="spellEnd"/>
      <w:r w:rsidRPr="008E2437">
        <w:rPr>
          <w:rFonts w:ascii="Arial" w:hAnsi="Arial" w:cs="Arial"/>
          <w:color w:val="000000"/>
          <w:kern w:val="0"/>
          <w14:ligatures w14:val="none"/>
        </w:rPr>
        <w:t xml:space="preserve"> a military solution.</w:t>
      </w:r>
    </w:p>
    <w:p w14:paraId="33DEF1A3" w14:textId="77777777" w:rsidR="00F829DE" w:rsidRDefault="00F829DE" w:rsidP="008E2437">
      <w:pPr>
        <w:spacing w:after="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1E41CF9C" w14:textId="16179237" w:rsidR="00F829DE" w:rsidRPr="00F10051" w:rsidRDefault="00F10051" w:rsidP="008E2437">
      <w:pPr>
        <w:spacing w:after="0" w:line="360" w:lineRule="auto"/>
        <w:jc w:val="both"/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</w:pPr>
      <w:r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VII. </w:t>
      </w:r>
      <w:proofErr w:type="spellStart"/>
      <w:r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>Possible</w:t>
      </w:r>
      <w:proofErr w:type="spellEnd"/>
      <w:r>
        <w:rPr>
          <w:rFonts w:ascii="Arial" w:hAnsi="Arial" w:cs="Arial"/>
          <w:b/>
          <w:bCs/>
          <w:color w:val="000000"/>
          <w:kern w:val="0"/>
          <w:u w:val="single"/>
          <w14:ligatures w14:val="none"/>
        </w:rPr>
        <w:t xml:space="preserve"> Solutions </w:t>
      </w:r>
    </w:p>
    <w:p w14:paraId="66BD0CE8" w14:textId="77777777" w:rsidR="00C70A2C" w:rsidRPr="00C70A2C" w:rsidRDefault="00C70A2C" w:rsidP="00C70A2C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Achieving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long-term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stability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in Sudan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requires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coordinated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approach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based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on five key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pillars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>:</w:t>
      </w:r>
    </w:p>
    <w:p w14:paraId="7DA50FEC" w14:textId="77777777" w:rsidR="00C70A2C" w:rsidRPr="00B82E31" w:rsidRDefault="00C70A2C" w:rsidP="00C70A2C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color w:val="000000"/>
          <w:kern w:val="0"/>
          <w:u w:val="single"/>
          <w14:ligatures w14:val="none"/>
        </w:rPr>
      </w:pPr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1. </w:t>
      </w:r>
      <w:proofErr w:type="spellStart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>Strengthening</w:t>
      </w:r>
      <w:proofErr w:type="spellEnd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 International Mediation</w:t>
      </w:r>
    </w:p>
    <w:p w14:paraId="4060C34D" w14:textId="7F29ACF1" w:rsidR="00C70A2C" w:rsidRPr="00C70A2C" w:rsidRDefault="00C70A2C" w:rsidP="00C70A2C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C70A2C">
        <w:rPr>
          <w:rFonts w:ascii="Arial" w:hAnsi="Arial" w:cs="Arial"/>
          <w:color w:val="000000"/>
          <w:kern w:val="0"/>
          <w14:ligatures w14:val="none"/>
        </w:rPr>
        <w:t xml:space="preserve">International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mediation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efforts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need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better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coordination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avoid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parallel and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ineffective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negotiations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Diplomatic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initiatives can be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brought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together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under one framework, for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example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led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by the African Union (AU) in cooperation with the United Nations, the European Union, and the Arab League.</w:t>
      </w:r>
      <w:r w:rsidR="00B72F7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Confidential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back-channel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diplomacy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can also help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reduce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tensions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allow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leaders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negotiate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more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openly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>.</w:t>
      </w:r>
      <w:r w:rsidR="00A07609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Pr="00C70A2C">
        <w:rPr>
          <w:rFonts w:ascii="Arial" w:hAnsi="Arial" w:cs="Arial"/>
          <w:color w:val="000000"/>
          <w:kern w:val="0"/>
          <w14:ligatures w14:val="none"/>
        </w:rPr>
        <w:t xml:space="preserve">In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addition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, it is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important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include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civilian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actors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such as civil society groups, youth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organizations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, and trade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unions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ensure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 more inclusive and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lasting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peace process.</w:t>
      </w:r>
    </w:p>
    <w:p w14:paraId="6FCA2CE9" w14:textId="49834564" w:rsidR="00210525" w:rsidRPr="00B82E31" w:rsidRDefault="00C70A2C" w:rsidP="00C70A2C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color w:val="000000"/>
          <w:kern w:val="0"/>
          <w:u w:val="single"/>
          <w14:ligatures w14:val="none"/>
        </w:rPr>
      </w:pPr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2. </w:t>
      </w:r>
      <w:proofErr w:type="spellStart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>Limiting</w:t>
      </w:r>
      <w:proofErr w:type="spellEnd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 </w:t>
      </w:r>
      <w:proofErr w:type="spellStart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>External</w:t>
      </w:r>
      <w:proofErr w:type="spellEnd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 Military and Financial Support</w:t>
      </w:r>
    </w:p>
    <w:p w14:paraId="091D6116" w14:textId="7DD2BAC2" w:rsidR="00C70A2C" w:rsidRPr="00C70A2C" w:rsidRDefault="00C70A2C" w:rsidP="00C70A2C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External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support has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helped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prolong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.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Therefore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stronger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international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pressure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on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third-party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states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is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necessary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to stop the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supply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weapons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funding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>.</w:t>
      </w:r>
      <w:r w:rsidR="008F4CB6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Pr="00C70A2C">
        <w:rPr>
          <w:rFonts w:ascii="Arial" w:hAnsi="Arial" w:cs="Arial"/>
          <w:color w:val="000000"/>
          <w:kern w:val="0"/>
          <w14:ligatures w14:val="none"/>
        </w:rPr>
        <w:t xml:space="preserve">A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strictly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enforced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global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arms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embargo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could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further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limit the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ability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of the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parties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to continue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fighting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>.</w:t>
      </w:r>
    </w:p>
    <w:p w14:paraId="47223546" w14:textId="77777777" w:rsidR="00C70A2C" w:rsidRPr="00B82E31" w:rsidRDefault="00C70A2C" w:rsidP="00C70A2C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color w:val="000000"/>
          <w:kern w:val="0"/>
          <w:u w:val="single"/>
          <w14:ligatures w14:val="none"/>
        </w:rPr>
      </w:pPr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3. </w:t>
      </w:r>
      <w:proofErr w:type="spellStart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>Protecting</w:t>
      </w:r>
      <w:proofErr w:type="spellEnd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 </w:t>
      </w:r>
      <w:proofErr w:type="spellStart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>Civilians</w:t>
      </w:r>
      <w:proofErr w:type="spellEnd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 and </w:t>
      </w:r>
      <w:proofErr w:type="spellStart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>Ensuring</w:t>
      </w:r>
      <w:proofErr w:type="spellEnd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 Humanitarian Access</w:t>
      </w:r>
    </w:p>
    <w:p w14:paraId="4D1C7785" w14:textId="447CC3D6" w:rsidR="00C70A2C" w:rsidRDefault="00C70A2C" w:rsidP="00C70A2C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Protecting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civilians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must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be a top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priority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. This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includes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creating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safe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humanitarian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corridors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demilitarized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zones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in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areas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>.</w:t>
      </w:r>
      <w:r w:rsidR="00FE0CA4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Pr="00C70A2C">
        <w:rPr>
          <w:rFonts w:ascii="Arial" w:hAnsi="Arial" w:cs="Arial"/>
          <w:color w:val="000000"/>
          <w:kern w:val="0"/>
          <w14:ligatures w14:val="none"/>
        </w:rPr>
        <w:t xml:space="preserve">International support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should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focus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on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strengthening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local aid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organizations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to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ensure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that help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reaches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population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directly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>.</w:t>
      </w:r>
    </w:p>
    <w:p w14:paraId="0662A5AF" w14:textId="571148A3" w:rsidR="00C70A2C" w:rsidRPr="00C70A2C" w:rsidRDefault="00C70A2C" w:rsidP="00C70A2C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C70A2C">
        <w:rPr>
          <w:rFonts w:ascii="Arial" w:hAnsi="Arial" w:cs="Arial"/>
          <w:color w:val="000000"/>
          <w:kern w:val="0"/>
          <w14:ligatures w14:val="none"/>
        </w:rPr>
        <w:lastRenderedPageBreak/>
        <w:t xml:space="preserve">Special protection and support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should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be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provided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for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vulnerable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groups,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especially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survivors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of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gender-based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violence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>.</w:t>
      </w:r>
    </w:p>
    <w:p w14:paraId="117AE998" w14:textId="77777777" w:rsidR="00C70A2C" w:rsidRPr="00B82E31" w:rsidRDefault="00C70A2C" w:rsidP="00C70A2C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color w:val="000000"/>
          <w:kern w:val="0"/>
          <w:u w:val="single"/>
          <w14:ligatures w14:val="none"/>
        </w:rPr>
      </w:pPr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4. </w:t>
      </w:r>
      <w:proofErr w:type="spellStart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>Ensuring</w:t>
      </w:r>
      <w:proofErr w:type="spellEnd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 Legal </w:t>
      </w:r>
      <w:proofErr w:type="spellStart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>Accountability</w:t>
      </w:r>
      <w:proofErr w:type="spellEnd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 and Transitional Justice</w:t>
      </w:r>
    </w:p>
    <w:p w14:paraId="3360167B" w14:textId="77777777" w:rsidR="00C70A2C" w:rsidRPr="00C70A2C" w:rsidRDefault="00C70A2C" w:rsidP="00C70A2C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C70A2C">
        <w:rPr>
          <w:rFonts w:ascii="Arial" w:hAnsi="Arial" w:cs="Arial"/>
          <w:color w:val="000000"/>
          <w:kern w:val="0"/>
          <w14:ligatures w14:val="none"/>
        </w:rPr>
        <w:t xml:space="preserve">Long-term peace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requires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accountability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for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crimes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committed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during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the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. This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includes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documenting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investigating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war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crimes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and human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rights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violations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>.</w:t>
      </w:r>
      <w:r w:rsidRPr="00C70A2C">
        <w:rPr>
          <w:rFonts w:ascii="Arial" w:hAnsi="Arial" w:cs="Arial"/>
          <w:color w:val="000000"/>
          <w:kern w:val="0"/>
          <w14:ligatures w14:val="none"/>
        </w:rPr>
        <w:br/>
        <w:t xml:space="preserve">After the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mechanisms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such as truth and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reconciliation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commissions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can help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address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past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injustices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and support reconciliation.</w:t>
      </w:r>
    </w:p>
    <w:p w14:paraId="084B313F" w14:textId="77777777" w:rsidR="00C70A2C" w:rsidRPr="00B82E31" w:rsidRDefault="00C70A2C" w:rsidP="00C70A2C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color w:val="000000"/>
          <w:kern w:val="0"/>
          <w:u w:val="single"/>
          <w14:ligatures w14:val="none"/>
        </w:rPr>
      </w:pPr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5. </w:t>
      </w:r>
      <w:proofErr w:type="spellStart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>Linking</w:t>
      </w:r>
      <w:proofErr w:type="spellEnd"/>
      <w:r w:rsidRPr="00B82E31">
        <w:rPr>
          <w:rFonts w:ascii="Arial" w:eastAsia="Times New Roman" w:hAnsi="Arial" w:cs="Arial"/>
          <w:color w:val="000000"/>
          <w:kern w:val="0"/>
          <w:u w:val="single"/>
          <w14:ligatures w14:val="none"/>
        </w:rPr>
        <w:t xml:space="preserve"> Security with Economic Development</w:t>
      </w:r>
    </w:p>
    <w:p w14:paraId="47ACF914" w14:textId="77777777" w:rsidR="00C70A2C" w:rsidRPr="00C70A2C" w:rsidRDefault="00C70A2C" w:rsidP="00C70A2C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Stability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also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depends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on economic development. Supporting local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conflict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resolution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and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strengthening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community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leadership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can help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prevent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further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violence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>.</w:t>
      </w:r>
      <w:r w:rsidRPr="00C70A2C">
        <w:rPr>
          <w:rFonts w:ascii="Arial" w:hAnsi="Arial" w:cs="Arial"/>
          <w:color w:val="000000"/>
          <w:kern w:val="0"/>
          <w14:ligatures w14:val="none"/>
        </w:rPr>
        <w:br/>
        <w:t xml:space="preserve">At the same time,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creating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economic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opportunities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, such as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rebuilding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infrastructure and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offering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training programs, can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reduce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dependence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on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war-related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income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 xml:space="preserve"> and support long-term </w:t>
      </w:r>
      <w:proofErr w:type="spellStart"/>
      <w:r w:rsidRPr="00C70A2C">
        <w:rPr>
          <w:rFonts w:ascii="Arial" w:hAnsi="Arial" w:cs="Arial"/>
          <w:color w:val="000000"/>
          <w:kern w:val="0"/>
          <w14:ligatures w14:val="none"/>
        </w:rPr>
        <w:t>stability</w:t>
      </w:r>
      <w:proofErr w:type="spellEnd"/>
      <w:r w:rsidRPr="00C70A2C">
        <w:rPr>
          <w:rFonts w:ascii="Arial" w:hAnsi="Arial" w:cs="Arial"/>
          <w:color w:val="000000"/>
          <w:kern w:val="0"/>
          <w14:ligatures w14:val="none"/>
        </w:rPr>
        <w:t>.</w:t>
      </w:r>
    </w:p>
    <w:p w14:paraId="38D12100" w14:textId="702162CD" w:rsidR="005836EE" w:rsidRDefault="00AA0DA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VIII. </w:t>
      </w:r>
      <w:proofErr w:type="spellStart"/>
      <w:r>
        <w:rPr>
          <w:rFonts w:ascii="Arial" w:hAnsi="Arial" w:cs="Arial"/>
          <w:b/>
          <w:bCs/>
          <w:u w:val="single"/>
        </w:rPr>
        <w:t>Guiding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Questions</w:t>
      </w:r>
      <w:proofErr w:type="spellEnd"/>
      <w:r>
        <w:rPr>
          <w:rFonts w:ascii="Arial" w:hAnsi="Arial" w:cs="Arial"/>
          <w:b/>
          <w:bCs/>
          <w:u w:val="single"/>
        </w:rPr>
        <w:t xml:space="preserve"> for the </w:t>
      </w:r>
      <w:proofErr w:type="spellStart"/>
      <w:r>
        <w:rPr>
          <w:rFonts w:ascii="Arial" w:hAnsi="Arial" w:cs="Arial"/>
          <w:b/>
          <w:bCs/>
          <w:u w:val="single"/>
        </w:rPr>
        <w:t>debate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</w:p>
    <w:p w14:paraId="0C828311" w14:textId="77777777" w:rsidR="009B55C8" w:rsidRDefault="009B55C8">
      <w:pPr>
        <w:rPr>
          <w:rFonts w:ascii="Arial" w:hAnsi="Arial" w:cs="Arial"/>
          <w:b/>
          <w:bCs/>
          <w:u w:val="single"/>
        </w:rPr>
      </w:pPr>
    </w:p>
    <w:p w14:paraId="3B5F5AA2" w14:textId="77777777" w:rsidR="009C3CA2" w:rsidRPr="009C3CA2" w:rsidRDefault="009C3CA2" w:rsidP="00294EC3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  <w:r w:rsidRPr="009C3CA2">
        <w:rPr>
          <w:rStyle w:val="Fett"/>
          <w:rFonts w:ascii="Arial" w:hAnsi="Arial" w:cs="Arial"/>
          <w:b w:val="0"/>
          <w:bCs w:val="0"/>
          <w:color w:val="000000"/>
        </w:rPr>
        <w:t>1.</w:t>
      </w:r>
      <w:r w:rsidRPr="009C3CA2">
        <w:rPr>
          <w:rStyle w:val="apple-converted-space"/>
          <w:rFonts w:ascii="Arial" w:hAnsi="Arial" w:cs="Arial"/>
          <w:color w:val="000000"/>
        </w:rPr>
        <w:t> </w:t>
      </w:r>
      <w:r w:rsidRPr="009C3CA2">
        <w:rPr>
          <w:rFonts w:ascii="Arial" w:hAnsi="Arial" w:cs="Arial"/>
          <w:color w:val="000000"/>
        </w:rPr>
        <w:t xml:space="preserve">How can the UN Security Council </w:t>
      </w:r>
      <w:proofErr w:type="spellStart"/>
      <w:r w:rsidRPr="009C3CA2">
        <w:rPr>
          <w:rFonts w:ascii="Arial" w:hAnsi="Arial" w:cs="Arial"/>
          <w:color w:val="000000"/>
        </w:rPr>
        <w:t>effectively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enforce</w:t>
      </w:r>
      <w:proofErr w:type="spellEnd"/>
      <w:r w:rsidRPr="009C3CA2">
        <w:rPr>
          <w:rFonts w:ascii="Arial" w:hAnsi="Arial" w:cs="Arial"/>
          <w:color w:val="000000"/>
        </w:rPr>
        <w:t xml:space="preserve"> a </w:t>
      </w:r>
      <w:proofErr w:type="spellStart"/>
      <w:r w:rsidRPr="009C3CA2">
        <w:rPr>
          <w:rFonts w:ascii="Arial" w:hAnsi="Arial" w:cs="Arial"/>
          <w:color w:val="000000"/>
        </w:rPr>
        <w:t>ceasefire</w:t>
      </w:r>
      <w:proofErr w:type="spellEnd"/>
      <w:r w:rsidRPr="009C3CA2">
        <w:rPr>
          <w:rFonts w:ascii="Arial" w:hAnsi="Arial" w:cs="Arial"/>
          <w:color w:val="000000"/>
        </w:rPr>
        <w:t xml:space="preserve"> in Sudan?</w:t>
      </w:r>
    </w:p>
    <w:p w14:paraId="5424DA1C" w14:textId="77777777" w:rsidR="009C3CA2" w:rsidRPr="009C3CA2" w:rsidRDefault="009C3CA2" w:rsidP="00294EC3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  <w:r w:rsidRPr="009C3CA2">
        <w:rPr>
          <w:rStyle w:val="Fett"/>
          <w:rFonts w:ascii="Arial" w:hAnsi="Arial" w:cs="Arial"/>
          <w:b w:val="0"/>
          <w:bCs w:val="0"/>
          <w:color w:val="000000"/>
        </w:rPr>
        <w:t>2.</w:t>
      </w:r>
      <w:r w:rsidRPr="009C3CA2">
        <w:rPr>
          <w:rStyle w:val="apple-converted-space"/>
          <w:rFonts w:ascii="Arial" w:hAnsi="Arial" w:cs="Arial"/>
          <w:color w:val="000000"/>
        </w:rPr>
        <w:t> </w:t>
      </w:r>
      <w:proofErr w:type="spellStart"/>
      <w:r w:rsidRPr="009C3CA2">
        <w:rPr>
          <w:rFonts w:ascii="Arial" w:hAnsi="Arial" w:cs="Arial"/>
          <w:color w:val="000000"/>
        </w:rPr>
        <w:t>Should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external</w:t>
      </w:r>
      <w:proofErr w:type="spellEnd"/>
      <w:r w:rsidRPr="009C3CA2">
        <w:rPr>
          <w:rFonts w:ascii="Arial" w:hAnsi="Arial" w:cs="Arial"/>
          <w:color w:val="000000"/>
        </w:rPr>
        <w:t xml:space="preserve"> military </w:t>
      </w:r>
      <w:proofErr w:type="spellStart"/>
      <w:r w:rsidRPr="009C3CA2">
        <w:rPr>
          <w:rFonts w:ascii="Arial" w:hAnsi="Arial" w:cs="Arial"/>
          <w:color w:val="000000"/>
        </w:rPr>
        <w:t>intervention</w:t>
      </w:r>
      <w:proofErr w:type="spellEnd"/>
      <w:r w:rsidRPr="009C3CA2">
        <w:rPr>
          <w:rFonts w:ascii="Arial" w:hAnsi="Arial" w:cs="Arial"/>
          <w:color w:val="000000"/>
        </w:rPr>
        <w:t xml:space="preserve"> be </w:t>
      </w:r>
      <w:proofErr w:type="spellStart"/>
      <w:r w:rsidRPr="009C3CA2">
        <w:rPr>
          <w:rFonts w:ascii="Arial" w:hAnsi="Arial" w:cs="Arial"/>
          <w:color w:val="000000"/>
        </w:rPr>
        <w:t>allowed</w:t>
      </w:r>
      <w:proofErr w:type="spellEnd"/>
      <w:r w:rsidRPr="009C3CA2">
        <w:rPr>
          <w:rFonts w:ascii="Arial" w:hAnsi="Arial" w:cs="Arial"/>
          <w:color w:val="000000"/>
        </w:rPr>
        <w:t xml:space="preserve">, or </w:t>
      </w:r>
      <w:proofErr w:type="spellStart"/>
      <w:r w:rsidRPr="009C3CA2">
        <w:rPr>
          <w:rFonts w:ascii="Arial" w:hAnsi="Arial" w:cs="Arial"/>
          <w:color w:val="000000"/>
        </w:rPr>
        <w:t>should</w:t>
      </w:r>
      <w:proofErr w:type="spellEnd"/>
      <w:r w:rsidRPr="009C3CA2">
        <w:rPr>
          <w:rFonts w:ascii="Arial" w:hAnsi="Arial" w:cs="Arial"/>
          <w:color w:val="000000"/>
        </w:rPr>
        <w:t xml:space="preserve"> Sudan’s </w:t>
      </w:r>
      <w:proofErr w:type="spellStart"/>
      <w:r w:rsidRPr="009C3CA2">
        <w:rPr>
          <w:rFonts w:ascii="Arial" w:hAnsi="Arial" w:cs="Arial"/>
          <w:color w:val="000000"/>
        </w:rPr>
        <w:t>sovereignty</w:t>
      </w:r>
      <w:proofErr w:type="spellEnd"/>
      <w:r w:rsidRPr="009C3CA2">
        <w:rPr>
          <w:rFonts w:ascii="Arial" w:hAnsi="Arial" w:cs="Arial"/>
          <w:color w:val="000000"/>
        </w:rPr>
        <w:t xml:space="preserve"> be </w:t>
      </w:r>
      <w:proofErr w:type="spellStart"/>
      <w:r w:rsidRPr="009C3CA2">
        <w:rPr>
          <w:rFonts w:ascii="Arial" w:hAnsi="Arial" w:cs="Arial"/>
          <w:color w:val="000000"/>
        </w:rPr>
        <w:t>prioritized</w:t>
      </w:r>
      <w:proofErr w:type="spellEnd"/>
      <w:r w:rsidRPr="009C3CA2">
        <w:rPr>
          <w:rFonts w:ascii="Arial" w:hAnsi="Arial" w:cs="Arial"/>
          <w:color w:val="000000"/>
        </w:rPr>
        <w:t>?</w:t>
      </w:r>
    </w:p>
    <w:p w14:paraId="24D0352C" w14:textId="77777777" w:rsidR="009C3CA2" w:rsidRPr="009C3CA2" w:rsidRDefault="009C3CA2" w:rsidP="00294EC3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  <w:r w:rsidRPr="009C3CA2">
        <w:rPr>
          <w:rStyle w:val="Fett"/>
          <w:rFonts w:ascii="Arial" w:hAnsi="Arial" w:cs="Arial"/>
          <w:b w:val="0"/>
          <w:bCs w:val="0"/>
          <w:color w:val="000000"/>
        </w:rPr>
        <w:t>3.</w:t>
      </w:r>
      <w:r w:rsidRPr="009C3CA2">
        <w:rPr>
          <w:rStyle w:val="apple-converted-space"/>
          <w:rFonts w:ascii="Arial" w:hAnsi="Arial" w:cs="Arial"/>
          <w:color w:val="000000"/>
        </w:rPr>
        <w:t> </w:t>
      </w:r>
      <w:r w:rsidRPr="009C3CA2">
        <w:rPr>
          <w:rFonts w:ascii="Arial" w:hAnsi="Arial" w:cs="Arial"/>
          <w:color w:val="000000"/>
        </w:rPr>
        <w:t xml:space="preserve">How can </w:t>
      </w:r>
      <w:proofErr w:type="spellStart"/>
      <w:r w:rsidRPr="009C3CA2">
        <w:rPr>
          <w:rFonts w:ascii="Arial" w:hAnsi="Arial" w:cs="Arial"/>
          <w:color w:val="000000"/>
        </w:rPr>
        <w:t>humanitarian</w:t>
      </w:r>
      <w:proofErr w:type="spellEnd"/>
      <w:r w:rsidRPr="009C3CA2">
        <w:rPr>
          <w:rFonts w:ascii="Arial" w:hAnsi="Arial" w:cs="Arial"/>
          <w:color w:val="000000"/>
        </w:rPr>
        <w:t xml:space="preserve"> aid be </w:t>
      </w:r>
      <w:proofErr w:type="spellStart"/>
      <w:r w:rsidRPr="009C3CA2">
        <w:rPr>
          <w:rFonts w:ascii="Arial" w:hAnsi="Arial" w:cs="Arial"/>
          <w:color w:val="000000"/>
        </w:rPr>
        <w:t>delivered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safely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despite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ongoing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violence</w:t>
      </w:r>
      <w:proofErr w:type="spellEnd"/>
      <w:r w:rsidRPr="009C3CA2">
        <w:rPr>
          <w:rFonts w:ascii="Arial" w:hAnsi="Arial" w:cs="Arial"/>
          <w:color w:val="000000"/>
        </w:rPr>
        <w:t>?</w:t>
      </w:r>
    </w:p>
    <w:p w14:paraId="62949A05" w14:textId="77777777" w:rsidR="009C3CA2" w:rsidRPr="009C3CA2" w:rsidRDefault="009C3CA2" w:rsidP="00294EC3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  <w:r w:rsidRPr="009C3CA2">
        <w:rPr>
          <w:rStyle w:val="Fett"/>
          <w:rFonts w:ascii="Arial" w:hAnsi="Arial" w:cs="Arial"/>
          <w:b w:val="0"/>
          <w:bCs w:val="0"/>
          <w:color w:val="000000"/>
        </w:rPr>
        <w:t>4.</w:t>
      </w:r>
      <w:r w:rsidRPr="009C3CA2">
        <w:rPr>
          <w:rStyle w:val="apple-converted-space"/>
          <w:rFonts w:ascii="Arial" w:hAnsi="Arial" w:cs="Arial"/>
          <w:color w:val="000000"/>
        </w:rPr>
        <w:t> </w:t>
      </w:r>
      <w:r w:rsidRPr="009C3CA2">
        <w:rPr>
          <w:rFonts w:ascii="Arial" w:hAnsi="Arial" w:cs="Arial"/>
          <w:color w:val="000000"/>
        </w:rPr>
        <w:t xml:space="preserve">What role </w:t>
      </w:r>
      <w:proofErr w:type="spellStart"/>
      <w:r w:rsidRPr="009C3CA2">
        <w:rPr>
          <w:rFonts w:ascii="Arial" w:hAnsi="Arial" w:cs="Arial"/>
          <w:color w:val="000000"/>
        </w:rPr>
        <w:t>should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neighboring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countries</w:t>
      </w:r>
      <w:proofErr w:type="spellEnd"/>
      <w:r w:rsidRPr="009C3CA2">
        <w:rPr>
          <w:rFonts w:ascii="Arial" w:hAnsi="Arial" w:cs="Arial"/>
          <w:color w:val="000000"/>
        </w:rPr>
        <w:t xml:space="preserve"> play in </w:t>
      </w:r>
      <w:proofErr w:type="spellStart"/>
      <w:r w:rsidRPr="009C3CA2">
        <w:rPr>
          <w:rFonts w:ascii="Arial" w:hAnsi="Arial" w:cs="Arial"/>
          <w:color w:val="000000"/>
        </w:rPr>
        <w:t>resolving</w:t>
      </w:r>
      <w:proofErr w:type="spellEnd"/>
      <w:r w:rsidRPr="009C3CA2">
        <w:rPr>
          <w:rFonts w:ascii="Arial" w:hAnsi="Arial" w:cs="Arial"/>
          <w:color w:val="000000"/>
        </w:rPr>
        <w:t xml:space="preserve"> the </w:t>
      </w:r>
      <w:proofErr w:type="spellStart"/>
      <w:r w:rsidRPr="009C3CA2">
        <w:rPr>
          <w:rFonts w:ascii="Arial" w:hAnsi="Arial" w:cs="Arial"/>
          <w:color w:val="000000"/>
        </w:rPr>
        <w:t>conflict</w:t>
      </w:r>
      <w:proofErr w:type="spellEnd"/>
      <w:r w:rsidRPr="009C3CA2">
        <w:rPr>
          <w:rFonts w:ascii="Arial" w:hAnsi="Arial" w:cs="Arial"/>
          <w:color w:val="000000"/>
        </w:rPr>
        <w:t>?</w:t>
      </w:r>
    </w:p>
    <w:p w14:paraId="79E5A521" w14:textId="77777777" w:rsidR="009C3CA2" w:rsidRPr="009C3CA2" w:rsidRDefault="009C3CA2" w:rsidP="00294EC3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  <w:r w:rsidRPr="009C3CA2">
        <w:rPr>
          <w:rStyle w:val="Fett"/>
          <w:rFonts w:ascii="Arial" w:hAnsi="Arial" w:cs="Arial"/>
          <w:b w:val="0"/>
          <w:bCs w:val="0"/>
          <w:color w:val="000000"/>
        </w:rPr>
        <w:t>5.</w:t>
      </w:r>
      <w:r w:rsidRPr="009C3CA2">
        <w:rPr>
          <w:rStyle w:val="apple-converted-space"/>
          <w:rFonts w:ascii="Arial" w:hAnsi="Arial" w:cs="Arial"/>
          <w:color w:val="000000"/>
        </w:rPr>
        <w:t> </w:t>
      </w:r>
      <w:r w:rsidRPr="009C3CA2">
        <w:rPr>
          <w:rFonts w:ascii="Arial" w:hAnsi="Arial" w:cs="Arial"/>
          <w:color w:val="000000"/>
        </w:rPr>
        <w:t xml:space="preserve">Are </w:t>
      </w:r>
      <w:proofErr w:type="spellStart"/>
      <w:r w:rsidRPr="009C3CA2">
        <w:rPr>
          <w:rFonts w:ascii="Arial" w:hAnsi="Arial" w:cs="Arial"/>
          <w:color w:val="000000"/>
        </w:rPr>
        <w:t>sanctions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effective</w:t>
      </w:r>
      <w:proofErr w:type="spellEnd"/>
      <w:r w:rsidRPr="009C3CA2">
        <w:rPr>
          <w:rFonts w:ascii="Arial" w:hAnsi="Arial" w:cs="Arial"/>
          <w:color w:val="000000"/>
        </w:rPr>
        <w:t xml:space="preserve"> in this </w:t>
      </w:r>
      <w:proofErr w:type="spellStart"/>
      <w:r w:rsidRPr="009C3CA2">
        <w:rPr>
          <w:rFonts w:ascii="Arial" w:hAnsi="Arial" w:cs="Arial"/>
          <w:color w:val="000000"/>
        </w:rPr>
        <w:t>conflict</w:t>
      </w:r>
      <w:proofErr w:type="spellEnd"/>
      <w:r w:rsidRPr="009C3CA2">
        <w:rPr>
          <w:rFonts w:ascii="Arial" w:hAnsi="Arial" w:cs="Arial"/>
          <w:color w:val="000000"/>
        </w:rPr>
        <w:t xml:space="preserve">, or do they </w:t>
      </w:r>
      <w:proofErr w:type="spellStart"/>
      <w:r w:rsidRPr="009C3CA2">
        <w:rPr>
          <w:rFonts w:ascii="Arial" w:hAnsi="Arial" w:cs="Arial"/>
          <w:color w:val="000000"/>
        </w:rPr>
        <w:t>worsen</w:t>
      </w:r>
      <w:proofErr w:type="spellEnd"/>
      <w:r w:rsidRPr="009C3CA2">
        <w:rPr>
          <w:rFonts w:ascii="Arial" w:hAnsi="Arial" w:cs="Arial"/>
          <w:color w:val="000000"/>
        </w:rPr>
        <w:t xml:space="preserve"> the </w:t>
      </w:r>
      <w:proofErr w:type="spellStart"/>
      <w:r w:rsidRPr="009C3CA2">
        <w:rPr>
          <w:rFonts w:ascii="Arial" w:hAnsi="Arial" w:cs="Arial"/>
          <w:color w:val="000000"/>
        </w:rPr>
        <w:t>humanitarian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situation</w:t>
      </w:r>
      <w:proofErr w:type="spellEnd"/>
      <w:r w:rsidRPr="009C3CA2">
        <w:rPr>
          <w:rFonts w:ascii="Arial" w:hAnsi="Arial" w:cs="Arial"/>
          <w:color w:val="000000"/>
        </w:rPr>
        <w:t>?</w:t>
      </w:r>
    </w:p>
    <w:p w14:paraId="79FCD1BB" w14:textId="77777777" w:rsidR="009C3CA2" w:rsidRPr="009C3CA2" w:rsidRDefault="009C3CA2" w:rsidP="00294EC3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  <w:r w:rsidRPr="009C3CA2">
        <w:rPr>
          <w:rStyle w:val="Fett"/>
          <w:rFonts w:ascii="Arial" w:hAnsi="Arial" w:cs="Arial"/>
          <w:b w:val="0"/>
          <w:bCs w:val="0"/>
          <w:color w:val="000000"/>
        </w:rPr>
        <w:t>6.</w:t>
      </w:r>
      <w:r w:rsidRPr="009C3CA2">
        <w:rPr>
          <w:rStyle w:val="apple-converted-space"/>
          <w:rFonts w:ascii="Arial" w:hAnsi="Arial" w:cs="Arial"/>
          <w:color w:val="000000"/>
        </w:rPr>
        <w:t> </w:t>
      </w:r>
      <w:r w:rsidRPr="009C3CA2">
        <w:rPr>
          <w:rFonts w:ascii="Arial" w:hAnsi="Arial" w:cs="Arial"/>
          <w:color w:val="000000"/>
        </w:rPr>
        <w:t xml:space="preserve">How can </w:t>
      </w:r>
      <w:proofErr w:type="spellStart"/>
      <w:r w:rsidRPr="009C3CA2">
        <w:rPr>
          <w:rFonts w:ascii="Arial" w:hAnsi="Arial" w:cs="Arial"/>
          <w:color w:val="000000"/>
        </w:rPr>
        <w:t>civilians</w:t>
      </w:r>
      <w:proofErr w:type="spellEnd"/>
      <w:r w:rsidRPr="009C3CA2">
        <w:rPr>
          <w:rFonts w:ascii="Arial" w:hAnsi="Arial" w:cs="Arial"/>
          <w:color w:val="000000"/>
        </w:rPr>
        <w:t xml:space="preserve">, </w:t>
      </w:r>
      <w:proofErr w:type="spellStart"/>
      <w:r w:rsidRPr="009C3CA2">
        <w:rPr>
          <w:rFonts w:ascii="Arial" w:hAnsi="Arial" w:cs="Arial"/>
          <w:color w:val="000000"/>
        </w:rPr>
        <w:t>especially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vulnerable</w:t>
      </w:r>
      <w:proofErr w:type="spellEnd"/>
      <w:r w:rsidRPr="009C3CA2">
        <w:rPr>
          <w:rFonts w:ascii="Arial" w:hAnsi="Arial" w:cs="Arial"/>
          <w:color w:val="000000"/>
        </w:rPr>
        <w:t xml:space="preserve"> groups, be </w:t>
      </w:r>
      <w:proofErr w:type="spellStart"/>
      <w:r w:rsidRPr="009C3CA2">
        <w:rPr>
          <w:rFonts w:ascii="Arial" w:hAnsi="Arial" w:cs="Arial"/>
          <w:color w:val="000000"/>
        </w:rPr>
        <w:t>better</w:t>
      </w:r>
      <w:proofErr w:type="spellEnd"/>
      <w:r w:rsidRPr="009C3CA2">
        <w:rPr>
          <w:rFonts w:ascii="Arial" w:hAnsi="Arial" w:cs="Arial"/>
          <w:color w:val="000000"/>
        </w:rPr>
        <w:t xml:space="preserve"> protected?</w:t>
      </w:r>
    </w:p>
    <w:p w14:paraId="7306DE9A" w14:textId="77777777" w:rsidR="009C3CA2" w:rsidRPr="009C3CA2" w:rsidRDefault="009C3CA2" w:rsidP="00294EC3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  <w:r w:rsidRPr="009C3CA2">
        <w:rPr>
          <w:rStyle w:val="Fett"/>
          <w:rFonts w:ascii="Arial" w:hAnsi="Arial" w:cs="Arial"/>
          <w:b w:val="0"/>
          <w:bCs w:val="0"/>
          <w:color w:val="000000"/>
        </w:rPr>
        <w:t>7.</w:t>
      </w:r>
      <w:r w:rsidRPr="009C3CA2">
        <w:rPr>
          <w:rStyle w:val="apple-converted-space"/>
          <w:rFonts w:ascii="Arial" w:hAnsi="Arial" w:cs="Arial"/>
          <w:color w:val="000000"/>
        </w:rPr>
        <w:t> </w:t>
      </w:r>
      <w:r w:rsidRPr="009C3CA2">
        <w:rPr>
          <w:rFonts w:ascii="Arial" w:hAnsi="Arial" w:cs="Arial"/>
          <w:color w:val="000000"/>
        </w:rPr>
        <w:t xml:space="preserve">What can be done to stop the flow of </w:t>
      </w:r>
      <w:proofErr w:type="spellStart"/>
      <w:r w:rsidRPr="009C3CA2">
        <w:rPr>
          <w:rFonts w:ascii="Arial" w:hAnsi="Arial" w:cs="Arial"/>
          <w:color w:val="000000"/>
        </w:rPr>
        <w:t>weapons</w:t>
      </w:r>
      <w:proofErr w:type="spellEnd"/>
      <w:r w:rsidRPr="009C3CA2">
        <w:rPr>
          <w:rFonts w:ascii="Arial" w:hAnsi="Arial" w:cs="Arial"/>
          <w:color w:val="000000"/>
        </w:rPr>
        <w:t xml:space="preserve"> into Sudan?</w:t>
      </w:r>
    </w:p>
    <w:p w14:paraId="6996BAE5" w14:textId="77777777" w:rsidR="009C3CA2" w:rsidRPr="009C3CA2" w:rsidRDefault="009C3CA2" w:rsidP="00294EC3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  <w:r w:rsidRPr="009C3CA2">
        <w:rPr>
          <w:rStyle w:val="Fett"/>
          <w:rFonts w:ascii="Arial" w:hAnsi="Arial" w:cs="Arial"/>
          <w:b w:val="0"/>
          <w:bCs w:val="0"/>
          <w:color w:val="000000"/>
        </w:rPr>
        <w:t>8.</w:t>
      </w:r>
      <w:r w:rsidRPr="009C3CA2">
        <w:rPr>
          <w:rStyle w:val="apple-converted-space"/>
          <w:rFonts w:ascii="Arial" w:hAnsi="Arial" w:cs="Arial"/>
          <w:color w:val="000000"/>
        </w:rPr>
        <w:t> </w:t>
      </w:r>
      <w:r w:rsidRPr="009C3CA2">
        <w:rPr>
          <w:rFonts w:ascii="Arial" w:hAnsi="Arial" w:cs="Arial"/>
          <w:color w:val="000000"/>
        </w:rPr>
        <w:t xml:space="preserve">How can long-term </w:t>
      </w:r>
      <w:proofErr w:type="spellStart"/>
      <w:r w:rsidRPr="009C3CA2">
        <w:rPr>
          <w:rFonts w:ascii="Arial" w:hAnsi="Arial" w:cs="Arial"/>
          <w:color w:val="000000"/>
        </w:rPr>
        <w:t>political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stability</w:t>
      </w:r>
      <w:proofErr w:type="spellEnd"/>
      <w:r w:rsidRPr="009C3CA2">
        <w:rPr>
          <w:rFonts w:ascii="Arial" w:hAnsi="Arial" w:cs="Arial"/>
          <w:color w:val="000000"/>
        </w:rPr>
        <w:t xml:space="preserve"> and a </w:t>
      </w:r>
      <w:proofErr w:type="spellStart"/>
      <w:r w:rsidRPr="009C3CA2">
        <w:rPr>
          <w:rFonts w:ascii="Arial" w:hAnsi="Arial" w:cs="Arial"/>
          <w:color w:val="000000"/>
        </w:rPr>
        <w:t>civilian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government</w:t>
      </w:r>
      <w:proofErr w:type="spellEnd"/>
      <w:r w:rsidRPr="009C3CA2">
        <w:rPr>
          <w:rFonts w:ascii="Arial" w:hAnsi="Arial" w:cs="Arial"/>
          <w:color w:val="000000"/>
        </w:rPr>
        <w:t xml:space="preserve"> be </w:t>
      </w:r>
      <w:proofErr w:type="spellStart"/>
      <w:r w:rsidRPr="009C3CA2">
        <w:rPr>
          <w:rFonts w:ascii="Arial" w:hAnsi="Arial" w:cs="Arial"/>
          <w:color w:val="000000"/>
        </w:rPr>
        <w:t>achieved</w:t>
      </w:r>
      <w:proofErr w:type="spellEnd"/>
      <w:r w:rsidRPr="009C3CA2">
        <w:rPr>
          <w:rFonts w:ascii="Arial" w:hAnsi="Arial" w:cs="Arial"/>
          <w:color w:val="000000"/>
        </w:rPr>
        <w:t>?</w:t>
      </w:r>
    </w:p>
    <w:p w14:paraId="568CD442" w14:textId="77777777" w:rsidR="009C3CA2" w:rsidRPr="009C3CA2" w:rsidRDefault="009C3CA2" w:rsidP="00294EC3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  <w:r w:rsidRPr="009C3CA2">
        <w:rPr>
          <w:rStyle w:val="Fett"/>
          <w:rFonts w:ascii="Arial" w:hAnsi="Arial" w:cs="Arial"/>
          <w:b w:val="0"/>
          <w:bCs w:val="0"/>
          <w:color w:val="000000"/>
        </w:rPr>
        <w:lastRenderedPageBreak/>
        <w:t>9.</w:t>
      </w:r>
      <w:r w:rsidRPr="009C3CA2">
        <w:rPr>
          <w:rStyle w:val="apple-converted-space"/>
          <w:rFonts w:ascii="Arial" w:hAnsi="Arial" w:cs="Arial"/>
          <w:color w:val="000000"/>
        </w:rPr>
        <w:t> </w:t>
      </w:r>
      <w:r w:rsidRPr="009C3CA2">
        <w:rPr>
          <w:rFonts w:ascii="Arial" w:hAnsi="Arial" w:cs="Arial"/>
          <w:color w:val="000000"/>
        </w:rPr>
        <w:t xml:space="preserve">What </w:t>
      </w:r>
      <w:proofErr w:type="spellStart"/>
      <w:r w:rsidRPr="009C3CA2">
        <w:rPr>
          <w:rFonts w:ascii="Arial" w:hAnsi="Arial" w:cs="Arial"/>
          <w:color w:val="000000"/>
        </w:rPr>
        <w:t>mechanisms</w:t>
      </w:r>
      <w:proofErr w:type="spellEnd"/>
      <w:r w:rsidRPr="009C3CA2">
        <w:rPr>
          <w:rFonts w:ascii="Arial" w:hAnsi="Arial" w:cs="Arial"/>
          <w:color w:val="000000"/>
        </w:rPr>
        <w:t xml:space="preserve"> can </w:t>
      </w:r>
      <w:proofErr w:type="spellStart"/>
      <w:r w:rsidRPr="009C3CA2">
        <w:rPr>
          <w:rFonts w:ascii="Arial" w:hAnsi="Arial" w:cs="Arial"/>
          <w:color w:val="000000"/>
        </w:rPr>
        <w:t>ensure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accountability</w:t>
      </w:r>
      <w:proofErr w:type="spellEnd"/>
      <w:r w:rsidRPr="009C3CA2">
        <w:rPr>
          <w:rFonts w:ascii="Arial" w:hAnsi="Arial" w:cs="Arial"/>
          <w:color w:val="000000"/>
        </w:rPr>
        <w:t xml:space="preserve"> for war </w:t>
      </w:r>
      <w:proofErr w:type="spellStart"/>
      <w:r w:rsidRPr="009C3CA2">
        <w:rPr>
          <w:rFonts w:ascii="Arial" w:hAnsi="Arial" w:cs="Arial"/>
          <w:color w:val="000000"/>
        </w:rPr>
        <w:t>crimes</w:t>
      </w:r>
      <w:proofErr w:type="spellEnd"/>
      <w:r w:rsidRPr="009C3CA2">
        <w:rPr>
          <w:rFonts w:ascii="Arial" w:hAnsi="Arial" w:cs="Arial"/>
          <w:color w:val="000000"/>
        </w:rPr>
        <w:t xml:space="preserve"> and human </w:t>
      </w:r>
      <w:proofErr w:type="spellStart"/>
      <w:r w:rsidRPr="009C3CA2">
        <w:rPr>
          <w:rFonts w:ascii="Arial" w:hAnsi="Arial" w:cs="Arial"/>
          <w:color w:val="000000"/>
        </w:rPr>
        <w:t>rights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violations</w:t>
      </w:r>
      <w:proofErr w:type="spellEnd"/>
      <w:r w:rsidRPr="009C3CA2">
        <w:rPr>
          <w:rFonts w:ascii="Arial" w:hAnsi="Arial" w:cs="Arial"/>
          <w:color w:val="000000"/>
        </w:rPr>
        <w:t>?</w:t>
      </w:r>
    </w:p>
    <w:p w14:paraId="7616D95D" w14:textId="505F027E" w:rsidR="005836EE" w:rsidRDefault="009C3CA2" w:rsidP="006675FD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  <w:r w:rsidRPr="009C3CA2">
        <w:rPr>
          <w:rStyle w:val="Fett"/>
          <w:rFonts w:ascii="Arial" w:hAnsi="Arial" w:cs="Arial"/>
          <w:b w:val="0"/>
          <w:bCs w:val="0"/>
          <w:color w:val="000000"/>
        </w:rPr>
        <w:t>10.</w:t>
      </w:r>
      <w:r w:rsidRPr="009C3CA2">
        <w:rPr>
          <w:rStyle w:val="apple-converted-space"/>
          <w:rFonts w:ascii="Arial" w:hAnsi="Arial" w:cs="Arial"/>
          <w:color w:val="000000"/>
        </w:rPr>
        <w:t> </w:t>
      </w:r>
      <w:r w:rsidRPr="009C3CA2">
        <w:rPr>
          <w:rFonts w:ascii="Arial" w:hAnsi="Arial" w:cs="Arial"/>
          <w:color w:val="000000"/>
        </w:rPr>
        <w:t xml:space="preserve">How can international </w:t>
      </w:r>
      <w:proofErr w:type="spellStart"/>
      <w:r w:rsidRPr="009C3CA2">
        <w:rPr>
          <w:rFonts w:ascii="Arial" w:hAnsi="Arial" w:cs="Arial"/>
          <w:color w:val="000000"/>
        </w:rPr>
        <w:t>actors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better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coordinate</w:t>
      </w:r>
      <w:proofErr w:type="spellEnd"/>
      <w:r w:rsidRPr="009C3CA2">
        <w:rPr>
          <w:rFonts w:ascii="Arial" w:hAnsi="Arial" w:cs="Arial"/>
          <w:color w:val="000000"/>
        </w:rPr>
        <w:t xml:space="preserve"> their </w:t>
      </w:r>
      <w:proofErr w:type="spellStart"/>
      <w:r w:rsidRPr="009C3CA2">
        <w:rPr>
          <w:rFonts w:ascii="Arial" w:hAnsi="Arial" w:cs="Arial"/>
          <w:color w:val="000000"/>
        </w:rPr>
        <w:t>efforts</w:t>
      </w:r>
      <w:proofErr w:type="spellEnd"/>
      <w:r w:rsidRPr="009C3CA2">
        <w:rPr>
          <w:rFonts w:ascii="Arial" w:hAnsi="Arial" w:cs="Arial"/>
          <w:color w:val="000000"/>
        </w:rPr>
        <w:t xml:space="preserve"> to </w:t>
      </w:r>
      <w:proofErr w:type="spellStart"/>
      <w:r w:rsidRPr="009C3CA2">
        <w:rPr>
          <w:rFonts w:ascii="Arial" w:hAnsi="Arial" w:cs="Arial"/>
          <w:color w:val="000000"/>
        </w:rPr>
        <w:t>avoid</w:t>
      </w:r>
      <w:proofErr w:type="spellEnd"/>
      <w:r w:rsidRPr="009C3CA2">
        <w:rPr>
          <w:rFonts w:ascii="Arial" w:hAnsi="Arial" w:cs="Arial"/>
          <w:color w:val="000000"/>
        </w:rPr>
        <w:t xml:space="preserve"> </w:t>
      </w:r>
      <w:proofErr w:type="spellStart"/>
      <w:r w:rsidRPr="009C3CA2">
        <w:rPr>
          <w:rFonts w:ascii="Arial" w:hAnsi="Arial" w:cs="Arial"/>
          <w:color w:val="000000"/>
        </w:rPr>
        <w:t>ineffective</w:t>
      </w:r>
      <w:proofErr w:type="spellEnd"/>
      <w:r w:rsidRPr="009C3CA2">
        <w:rPr>
          <w:rFonts w:ascii="Arial" w:hAnsi="Arial" w:cs="Arial"/>
          <w:color w:val="000000"/>
        </w:rPr>
        <w:t xml:space="preserve"> parallel initiatives?</w:t>
      </w:r>
    </w:p>
    <w:p w14:paraId="66FEAB09" w14:textId="77777777" w:rsidR="006675FD" w:rsidRPr="006675FD" w:rsidRDefault="006675FD" w:rsidP="006675FD">
      <w:pPr>
        <w:pStyle w:val="StandardWeb"/>
        <w:spacing w:line="360" w:lineRule="auto"/>
        <w:jc w:val="both"/>
        <w:rPr>
          <w:rFonts w:ascii="Arial" w:hAnsi="Arial" w:cs="Arial"/>
          <w:color w:val="000000"/>
        </w:rPr>
      </w:pPr>
    </w:p>
    <w:p w14:paraId="66393C9E" w14:textId="6B067CA7" w:rsidR="008355DF" w:rsidRDefault="008355DF" w:rsidP="00C70A2C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IX. </w:t>
      </w:r>
      <w:proofErr w:type="spellStart"/>
      <w:r>
        <w:rPr>
          <w:rFonts w:ascii="Arial" w:hAnsi="Arial" w:cs="Arial"/>
          <w:b/>
          <w:bCs/>
          <w:u w:val="single"/>
        </w:rPr>
        <w:t>Useful</w:t>
      </w:r>
      <w:proofErr w:type="spellEnd"/>
      <w:r>
        <w:rPr>
          <w:rFonts w:ascii="Arial" w:hAnsi="Arial" w:cs="Arial"/>
          <w:b/>
          <w:bCs/>
          <w:u w:val="single"/>
        </w:rPr>
        <w:t xml:space="preserve"> links </w:t>
      </w:r>
    </w:p>
    <w:p w14:paraId="0FF4BC20" w14:textId="77777777" w:rsidR="008355DF" w:rsidRDefault="008355DF" w:rsidP="00C70A2C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9E55835" w14:textId="16CA6479" w:rsidR="00464BF0" w:rsidRDefault="00CA00DB" w:rsidP="00963D76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10" w:history="1">
        <w:r w:rsidRPr="00FD5641">
          <w:rPr>
            <w:rStyle w:val="Hyperlink"/>
            <w:rFonts w:ascii="Arial" w:hAnsi="Arial" w:cs="Arial"/>
          </w:rPr>
          <w:t>https://www.un.org/en/spotlight-on-sudan?utm</w:t>
        </w:r>
      </w:hyperlink>
      <w:r>
        <w:rPr>
          <w:rFonts w:ascii="Arial" w:hAnsi="Arial" w:cs="Arial"/>
        </w:rPr>
        <w:t xml:space="preserve"> </w:t>
      </w:r>
    </w:p>
    <w:p w14:paraId="0151137E" w14:textId="573FE948" w:rsidR="00A45D8E" w:rsidRDefault="00AA638C" w:rsidP="00464BF0">
      <w:pPr>
        <w:pStyle w:val="Listenabsatz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AA638C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="00DE1426">
        <w:rPr>
          <w:rFonts w:ascii="Arial" w:hAnsi="Arial" w:cs="Arial"/>
        </w:rPr>
        <w:t>gene</w:t>
      </w:r>
      <w:r w:rsidR="00D06FDC">
        <w:rPr>
          <w:rFonts w:ascii="Arial" w:hAnsi="Arial" w:cs="Arial"/>
        </w:rPr>
        <w:t>ral over</w:t>
      </w:r>
      <w:r w:rsidR="00464BF0">
        <w:rPr>
          <w:rFonts w:ascii="Arial" w:hAnsi="Arial" w:cs="Arial"/>
        </w:rPr>
        <w:t>view</w:t>
      </w:r>
    </w:p>
    <w:p w14:paraId="6D7EA20C" w14:textId="053C44B1" w:rsidR="00E00E35" w:rsidRDefault="00CA00DB" w:rsidP="00E00E35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11" w:history="1">
        <w:r>
          <w:rPr>
            <w:rStyle w:val="Hyperlink"/>
            <w:rFonts w:ascii="Arial" w:hAnsi="Arial" w:cs="Arial"/>
          </w:rPr>
          <w:t>https://news.un.org/en/focus/sudan-conflict?utm</w:t>
        </w:r>
      </w:hyperlink>
    </w:p>
    <w:p w14:paraId="0EF32B13" w14:textId="7363F0F5" w:rsidR="00E00E35" w:rsidRDefault="00B67660" w:rsidP="00E00E35">
      <w:pPr>
        <w:pStyle w:val="Listenabsatz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Current</w:t>
      </w:r>
      <w:proofErr w:type="spellEnd"/>
      <w:r>
        <w:rPr>
          <w:rFonts w:ascii="Arial" w:hAnsi="Arial" w:cs="Arial"/>
        </w:rPr>
        <w:t xml:space="preserve"> updates </w:t>
      </w:r>
    </w:p>
    <w:p w14:paraId="38CD85BD" w14:textId="75C817B3" w:rsidR="0015720A" w:rsidRDefault="0015720A" w:rsidP="0015720A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15720A">
        <w:rPr>
          <w:rFonts w:ascii="Arial" w:hAnsi="Arial" w:cs="Arial"/>
        </w:rPr>
        <w:t xml:space="preserve"> </w:t>
      </w:r>
      <w:hyperlink r:id="rId12" w:history="1">
        <w:r w:rsidRPr="0015720A">
          <w:rPr>
            <w:rStyle w:val="Hyperlink"/>
            <w:rFonts w:ascii="Arial" w:hAnsi="Arial" w:cs="Arial"/>
          </w:rPr>
          <w:t>https://www.securitycouncilreport.org/sudan/?utm</w:t>
        </w:r>
      </w:hyperlink>
    </w:p>
    <w:p w14:paraId="592BFD93" w14:textId="67E716B9" w:rsidR="0015720A" w:rsidRDefault="003D46E0" w:rsidP="00DF13EA">
      <w:pPr>
        <w:pStyle w:val="Listenabsatz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Country </w:t>
      </w:r>
      <w:proofErr w:type="spellStart"/>
      <w:r>
        <w:rPr>
          <w:rFonts w:ascii="Arial" w:hAnsi="Arial" w:cs="Arial"/>
        </w:rPr>
        <w:t>positions</w:t>
      </w:r>
      <w:proofErr w:type="spellEnd"/>
      <w:r>
        <w:rPr>
          <w:rFonts w:ascii="Arial" w:hAnsi="Arial" w:cs="Arial"/>
        </w:rPr>
        <w:t xml:space="preserve"> </w:t>
      </w:r>
    </w:p>
    <w:p w14:paraId="5AC8AFD5" w14:textId="1A38D99B" w:rsidR="001F437F" w:rsidRDefault="00CA00DB" w:rsidP="001F437F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13" w:history="1">
        <w:r w:rsidRPr="00FD5641">
          <w:rPr>
            <w:rStyle w:val="Hyperlink"/>
            <w:rFonts w:ascii="Arial" w:hAnsi="Arial" w:cs="Arial"/>
          </w:rPr>
          <w:t>https://www.securitycouncilreport.org/un_documents_type/security-council-resolutions/?ctype=Sudan&amp;utm</w:t>
        </w:r>
      </w:hyperlink>
      <w:r>
        <w:rPr>
          <w:rFonts w:ascii="Arial" w:hAnsi="Arial" w:cs="Arial"/>
        </w:rPr>
        <w:t xml:space="preserve">  </w:t>
      </w:r>
    </w:p>
    <w:p w14:paraId="5DE75149" w14:textId="7747F0CE" w:rsidR="001F437F" w:rsidRDefault="001F437F" w:rsidP="001F437F">
      <w:pPr>
        <w:pStyle w:val="Listenabsatz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Past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actions</w:t>
      </w:r>
      <w:proofErr w:type="spellEnd"/>
      <w:r>
        <w:rPr>
          <w:rFonts w:ascii="Arial" w:hAnsi="Arial" w:cs="Arial"/>
        </w:rPr>
        <w:t xml:space="preserve"> </w:t>
      </w:r>
    </w:p>
    <w:p w14:paraId="2BD97751" w14:textId="07986D08" w:rsidR="004032A2" w:rsidRDefault="00CA00DB" w:rsidP="004032A2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14" w:history="1">
        <w:r>
          <w:rPr>
            <w:rStyle w:val="Hyperlink"/>
            <w:rFonts w:ascii="Arial" w:hAnsi="Arial" w:cs="Arial"/>
          </w:rPr>
          <w:t>https://www.undp.org/sudan/peace-and-stabilization?utm</w:t>
        </w:r>
      </w:hyperlink>
    </w:p>
    <w:p w14:paraId="7413946B" w14:textId="2B988F57" w:rsidR="004032A2" w:rsidRDefault="00E4126A" w:rsidP="004032A2">
      <w:pPr>
        <w:pStyle w:val="Listenabsatz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Solutions / development </w:t>
      </w:r>
    </w:p>
    <w:p w14:paraId="79657872" w14:textId="48FCECC1" w:rsidR="004C56A6" w:rsidRDefault="004C56A6" w:rsidP="004C56A6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15" w:history="1">
        <w:r w:rsidRPr="00FD5641">
          <w:rPr>
            <w:rStyle w:val="Hyperlink"/>
            <w:rFonts w:ascii="Arial" w:hAnsi="Arial" w:cs="Arial"/>
          </w:rPr>
          <w:t>https://www.brookings.edu/articles/ending-sudans-civil-war-a-roadmap-to-peace-and-reconciliation/?</w:t>
        </w:r>
      </w:hyperlink>
      <w:r w:rsidR="00CA00DB">
        <w:rPr>
          <w:rFonts w:ascii="Arial" w:hAnsi="Arial" w:cs="Arial"/>
        </w:rPr>
        <w:t xml:space="preserve"> </w:t>
      </w:r>
    </w:p>
    <w:p w14:paraId="6374FECA" w14:textId="3E574E92" w:rsidR="004C56A6" w:rsidRDefault="00051370" w:rsidP="00AF04AA">
      <w:pPr>
        <w:pStyle w:val="Listenabsatz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Deeper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analysis</w:t>
      </w:r>
      <w:proofErr w:type="spellEnd"/>
      <w:r>
        <w:rPr>
          <w:rFonts w:ascii="Arial" w:hAnsi="Arial" w:cs="Arial"/>
        </w:rPr>
        <w:t xml:space="preserve"> </w:t>
      </w:r>
    </w:p>
    <w:p w14:paraId="3945057F" w14:textId="03186ECC" w:rsidR="00051370" w:rsidRDefault="00CA00DB" w:rsidP="0005137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16" w:history="1">
        <w:r w:rsidRPr="00FD5641">
          <w:rPr>
            <w:rStyle w:val="Hyperlink"/>
            <w:rFonts w:ascii="Arial" w:hAnsi="Arial" w:cs="Arial"/>
          </w:rPr>
          <w:t>https://www.amnesty.org/en/location/africa/east-africa-the-horn-and-great-lakes-region/sudan/?utm</w:t>
        </w:r>
      </w:hyperlink>
      <w:r>
        <w:rPr>
          <w:rFonts w:ascii="Arial" w:hAnsi="Arial" w:cs="Arial"/>
        </w:rPr>
        <w:t xml:space="preserve">  </w:t>
      </w:r>
    </w:p>
    <w:p w14:paraId="4959FAE2" w14:textId="1261E62F" w:rsidR="00683605" w:rsidRDefault="00C936F3" w:rsidP="00683605">
      <w:pPr>
        <w:pStyle w:val="Listenabsatz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Human </w:t>
      </w:r>
      <w:proofErr w:type="spellStart"/>
      <w:r w:rsidR="00963E5A">
        <w:rPr>
          <w:rFonts w:ascii="Arial" w:hAnsi="Arial" w:cs="Arial"/>
        </w:rPr>
        <w:t>rights</w:t>
      </w:r>
      <w:proofErr w:type="spellEnd"/>
      <w:r w:rsidR="00963E5A">
        <w:rPr>
          <w:rFonts w:ascii="Arial" w:hAnsi="Arial" w:cs="Arial"/>
        </w:rPr>
        <w:t xml:space="preserve"> </w:t>
      </w:r>
    </w:p>
    <w:p w14:paraId="32720943" w14:textId="593D9621" w:rsidR="00963E5A" w:rsidRDefault="00CA00DB" w:rsidP="00963E5A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17" w:history="1">
        <w:r w:rsidRPr="00FD5641">
          <w:rPr>
            <w:rStyle w:val="Hyperlink"/>
            <w:rFonts w:ascii="Arial" w:hAnsi="Arial" w:cs="Arial"/>
          </w:rPr>
          <w:t>https://www.hrw.org/africa/sudan?utm</w:t>
        </w:r>
      </w:hyperlink>
    </w:p>
    <w:p w14:paraId="7EEADC9E" w14:textId="0D9C34F0" w:rsidR="00CA00DB" w:rsidRPr="00CA00DB" w:rsidRDefault="00CA00DB" w:rsidP="00CA00DB">
      <w:pPr>
        <w:pStyle w:val="Listenabsatz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War </w:t>
      </w:r>
      <w:proofErr w:type="spellStart"/>
      <w:r>
        <w:rPr>
          <w:rFonts w:ascii="Arial" w:hAnsi="Arial" w:cs="Arial"/>
        </w:rPr>
        <w:t>crimes</w:t>
      </w:r>
      <w:proofErr w:type="spellEnd"/>
      <w:r>
        <w:rPr>
          <w:rFonts w:ascii="Arial" w:hAnsi="Arial" w:cs="Arial"/>
        </w:rPr>
        <w:t xml:space="preserve"> reports </w:t>
      </w:r>
    </w:p>
    <w:p w14:paraId="44029C82" w14:textId="587D539A" w:rsidR="000264E4" w:rsidRPr="00E16935" w:rsidRDefault="000264E4" w:rsidP="00E16935">
      <w:pPr>
        <w:spacing w:line="360" w:lineRule="auto"/>
        <w:jc w:val="both"/>
        <w:rPr>
          <w:rFonts w:ascii="Arial" w:hAnsi="Arial" w:cs="Arial"/>
        </w:rPr>
      </w:pPr>
    </w:p>
    <w:p w14:paraId="6DE170D7" w14:textId="77777777" w:rsidR="00A45D8E" w:rsidRPr="00CA00DB" w:rsidRDefault="00A45D8E" w:rsidP="00CA00DB">
      <w:pPr>
        <w:pStyle w:val="Listenabsatz"/>
        <w:spacing w:line="360" w:lineRule="auto"/>
        <w:jc w:val="both"/>
        <w:rPr>
          <w:rFonts w:ascii="Arial" w:hAnsi="Arial" w:cs="Arial"/>
        </w:rPr>
      </w:pPr>
    </w:p>
    <w:p w14:paraId="6432525A" w14:textId="77777777" w:rsidR="003E6262" w:rsidRDefault="003E6262" w:rsidP="003E6262">
      <w:pPr>
        <w:spacing w:line="360" w:lineRule="auto"/>
        <w:jc w:val="both"/>
        <w:rPr>
          <w:rFonts w:ascii="Arial" w:hAnsi="Arial" w:cs="Arial"/>
        </w:rPr>
      </w:pPr>
    </w:p>
    <w:p w14:paraId="029A6720" w14:textId="77777777" w:rsidR="00CA00DB" w:rsidRDefault="00CA00DB" w:rsidP="003E6262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9E80C00" w14:textId="77777777" w:rsidR="00CA00DB" w:rsidRDefault="00CA00DB" w:rsidP="003E6262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BB0D383" w14:textId="7872DF28" w:rsidR="003E6262" w:rsidRDefault="003E6262" w:rsidP="003E6262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X.</w:t>
      </w:r>
      <w:r w:rsidRPr="003E6262">
        <w:rPr>
          <w:rFonts w:ascii="Arial" w:hAnsi="Arial" w:cs="Arial"/>
          <w:b/>
          <w:bCs/>
          <w:u w:val="single"/>
        </w:rPr>
        <w:t>Sources</w:t>
      </w:r>
      <w:proofErr w:type="spellEnd"/>
      <w:r w:rsidRPr="003E6262">
        <w:rPr>
          <w:rFonts w:ascii="Arial" w:hAnsi="Arial" w:cs="Arial"/>
          <w:b/>
          <w:bCs/>
          <w:u w:val="single"/>
        </w:rPr>
        <w:t xml:space="preserve"> </w:t>
      </w:r>
    </w:p>
    <w:p w14:paraId="4B617FCC" w14:textId="5AAEEFF2" w:rsidR="003E6262" w:rsidRDefault="00CD1930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18" w:history="1">
        <w:r w:rsidRPr="00C043AC">
          <w:rPr>
            <w:rStyle w:val="Hyperlink"/>
            <w:rFonts w:ascii="Arial" w:hAnsi="Arial" w:cs="Arial"/>
          </w:rPr>
          <w:t>https://newlinesinstitute.org/global-security-mil-priorities/the-case-for-u-s-involvement-in-the-sudanese-civil-war/</w:t>
        </w:r>
      </w:hyperlink>
    </w:p>
    <w:p w14:paraId="413BE024" w14:textId="028D1575" w:rsidR="00CD1930" w:rsidRDefault="00CD1930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19" w:history="1">
        <w:r w:rsidRPr="00C043AC">
          <w:rPr>
            <w:rStyle w:val="Hyperlink"/>
            <w:rFonts w:ascii="Arial" w:hAnsi="Arial" w:cs="Arial"/>
          </w:rPr>
          <w:t>https://www.undp.org/sudan/peace-and-stabilization</w:t>
        </w:r>
      </w:hyperlink>
    </w:p>
    <w:p w14:paraId="207AF718" w14:textId="07D6E621" w:rsidR="00CD1930" w:rsidRDefault="00797FF1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20" w:history="1">
        <w:r w:rsidRPr="00C043AC">
          <w:rPr>
            <w:rStyle w:val="Hyperlink"/>
            <w:rFonts w:ascii="Arial" w:hAnsi="Arial" w:cs="Arial"/>
          </w:rPr>
          <w:t>https://www.dabangasudan.org/en/all-news/article/sudan-timeline-october-december-2025-a-collective-failure-to-end-a-brutal-war</w:t>
        </w:r>
      </w:hyperlink>
    </w:p>
    <w:p w14:paraId="57416AB9" w14:textId="48E0F5C4" w:rsidR="00797FF1" w:rsidRDefault="008D2832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21" w:history="1">
        <w:r w:rsidRPr="00C043AC">
          <w:rPr>
            <w:rStyle w:val="Hyperlink"/>
            <w:rFonts w:ascii="Arial" w:hAnsi="Arial" w:cs="Arial"/>
          </w:rPr>
          <w:t>https://peacediplomacy.org/2026/04/21/sudans-fourth-year-of-war-why-decisive-international-action-can-no-longer-wait/</w:t>
        </w:r>
      </w:hyperlink>
    </w:p>
    <w:p w14:paraId="7928C731" w14:textId="6E7934D6" w:rsidR="008D2832" w:rsidRDefault="008D2832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22" w:history="1">
        <w:r w:rsidRPr="00C043AC">
          <w:rPr>
            <w:rStyle w:val="Hyperlink"/>
            <w:rFonts w:ascii="Arial" w:hAnsi="Arial" w:cs="Arial"/>
          </w:rPr>
          <w:t>https://amaniafrica-et.org/au-timeline-of-diplomatic-efforts/</w:t>
        </w:r>
      </w:hyperlink>
    </w:p>
    <w:p w14:paraId="5AC5C129" w14:textId="14D4B02A" w:rsidR="008D2832" w:rsidRDefault="008D2832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23" w:history="1">
        <w:r w:rsidRPr="00C043AC">
          <w:rPr>
            <w:rStyle w:val="Hyperlink"/>
            <w:rFonts w:ascii="Arial" w:hAnsi="Arial" w:cs="Arial"/>
          </w:rPr>
          <w:t>https://www.auswaertiges-amt.de/en/newsroom/news/2677588-2677588</w:t>
        </w:r>
      </w:hyperlink>
    </w:p>
    <w:p w14:paraId="5ACC2D64" w14:textId="063A4A86" w:rsidR="008D2832" w:rsidRDefault="00A45D8E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24" w:history="1">
        <w:r w:rsidRPr="00C043AC">
          <w:rPr>
            <w:rStyle w:val="Hyperlink"/>
            <w:rFonts w:ascii="Arial" w:hAnsi="Arial" w:cs="Arial"/>
          </w:rPr>
          <w:t>https://www.youtube.com/watch?v=VoTrFE9QfCA</w:t>
        </w:r>
      </w:hyperlink>
    </w:p>
    <w:p w14:paraId="4A350907" w14:textId="2F24F9DD" w:rsidR="00A45D8E" w:rsidRDefault="00D27C10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25" w:history="1">
        <w:r w:rsidRPr="00C043AC">
          <w:rPr>
            <w:rStyle w:val="Hyperlink"/>
            <w:rFonts w:ascii="Arial" w:hAnsi="Arial" w:cs="Arial"/>
          </w:rPr>
          <w:t>https://www.youtube.com/watch?v=AuqxeAPqkko&amp;t=136</w:t>
        </w:r>
      </w:hyperlink>
    </w:p>
    <w:p w14:paraId="72CEC1E1" w14:textId="7EC15986" w:rsidR="00D27C10" w:rsidRDefault="00DF24DF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26" w:history="1">
        <w:r w:rsidRPr="00C043AC">
          <w:rPr>
            <w:rStyle w:val="Hyperlink"/>
            <w:rFonts w:ascii="Arial" w:hAnsi="Arial" w:cs="Arial"/>
          </w:rPr>
          <w:t>https://www.youtube.com/watch?v=q2os2bwIQGk&amp;t=162</w:t>
        </w:r>
      </w:hyperlink>
    </w:p>
    <w:p w14:paraId="7DB10833" w14:textId="4D84C9CF" w:rsidR="00DF24DF" w:rsidRDefault="000264E4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27" w:history="1">
        <w:r w:rsidRPr="00C043AC">
          <w:rPr>
            <w:rStyle w:val="Hyperlink"/>
            <w:rFonts w:ascii="Arial" w:hAnsi="Arial" w:cs="Arial"/>
          </w:rPr>
          <w:t>https://www.brookings.edu/articles/ending-sudans-civil-war-a-roadmap-to-peace-and-reconciliation/</w:t>
        </w:r>
      </w:hyperlink>
    </w:p>
    <w:p w14:paraId="324D05B7" w14:textId="7CFC4E7D" w:rsidR="000264E4" w:rsidRDefault="00370A2F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28" w:history="1">
        <w:r w:rsidRPr="006F6D38">
          <w:rPr>
            <w:rStyle w:val="Hyperlink"/>
            <w:rFonts w:ascii="Arial" w:hAnsi="Arial" w:cs="Arial"/>
          </w:rPr>
          <w:t>https://news.un.org/en/focus/sudan-conflict</w:t>
        </w:r>
      </w:hyperlink>
    </w:p>
    <w:p w14:paraId="3DD9C3E6" w14:textId="0D4F9752" w:rsidR="00370A2F" w:rsidRDefault="007B1125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hyperlink r:id="rId29" w:history="1">
        <w:r w:rsidRPr="006F6D38">
          <w:rPr>
            <w:rStyle w:val="Hyperlink"/>
            <w:rFonts w:ascii="Arial" w:hAnsi="Arial" w:cs="Arial"/>
          </w:rPr>
          <w:t>https://www.un.org/en/spotlight-on-sudan/background</w:t>
        </w:r>
      </w:hyperlink>
    </w:p>
    <w:p w14:paraId="4917F745" w14:textId="77777777" w:rsidR="007B1125" w:rsidRPr="00CD1930" w:rsidRDefault="007B1125" w:rsidP="00CD1930">
      <w:pPr>
        <w:pStyle w:val="Listenabsatz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</w:p>
    <w:p w14:paraId="4D6506D6" w14:textId="77777777" w:rsidR="006D0A08" w:rsidRPr="00CD1930" w:rsidRDefault="006D0A08" w:rsidP="00C70A2C">
      <w:pPr>
        <w:spacing w:line="360" w:lineRule="auto"/>
        <w:jc w:val="both"/>
        <w:rPr>
          <w:rFonts w:ascii="Arial" w:hAnsi="Arial" w:cs="Arial"/>
        </w:rPr>
      </w:pPr>
    </w:p>
    <w:sectPr w:rsidR="006D0A08" w:rsidRPr="00CD1930" w:rsidSect="00172BBC">
      <w:headerReference w:type="default" r:id="rId30"/>
      <w:footerReference w:type="even" r:id="rId31"/>
      <w:footerReference w:type="default" r:id="rId32"/>
      <w:pgSz w:w="11906" w:h="16838"/>
      <w:pgMar w:top="1417" w:right="1417" w:bottom="1134" w:left="1417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5319E09" w14:textId="77777777" w:rsidR="00925E15" w:rsidRDefault="00925E15" w:rsidP="005E633F">
      <w:pPr>
        <w:spacing w:after="0" w:line="240" w:lineRule="auto"/>
      </w:pPr>
      <w:r>
        <w:separator/>
      </w:r>
    </w:p>
  </w:endnote>
  <w:endnote w:type="continuationSeparator" w:id="0">
    <w:p w14:paraId="5207BD1C" w14:textId="77777777" w:rsidR="00925E15" w:rsidRDefault="00925E15" w:rsidP="005E6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Seitenzahl"/>
      </w:rPr>
      <w:id w:val="-457872440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1D13D4D1" w14:textId="2792CEA8" w:rsidR="00172BBC" w:rsidRDefault="00172BBC" w:rsidP="001B28F4">
        <w:pPr>
          <w:pStyle w:val="Fuzeile"/>
          <w:framePr w:wrap="none" w:vAnchor="text" w:hAnchor="margin" w:xAlign="right" w:y="1"/>
          <w:jc w:val="right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7437F52C" w14:textId="77777777" w:rsidR="00596DA6" w:rsidRDefault="00596DA6" w:rsidP="00172BBC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Seitenzahl"/>
      </w:rPr>
      <w:id w:val="1863163651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19CB7361" w14:textId="40C1860D" w:rsidR="00172BBC" w:rsidRDefault="00172BBC" w:rsidP="001B28F4">
        <w:pPr>
          <w:pStyle w:val="Fuzeile"/>
          <w:framePr w:wrap="none" w:vAnchor="text" w:hAnchor="margin" w:xAlign="right" w:y="1"/>
          <w:jc w:val="right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- 2 -</w:t>
        </w:r>
        <w:r>
          <w:rPr>
            <w:rStyle w:val="Seitenzahl"/>
          </w:rPr>
          <w:fldChar w:fldCharType="end"/>
        </w:r>
      </w:p>
    </w:sdtContent>
  </w:sdt>
  <w:p w14:paraId="1E5B7C7F" w14:textId="77777777" w:rsidR="00596DA6" w:rsidRDefault="00596DA6" w:rsidP="00172BBC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4C56191" w14:textId="77777777" w:rsidR="00925E15" w:rsidRDefault="00925E15" w:rsidP="005E633F">
      <w:pPr>
        <w:spacing w:after="0" w:line="240" w:lineRule="auto"/>
      </w:pPr>
      <w:r>
        <w:separator/>
      </w:r>
    </w:p>
  </w:footnote>
  <w:footnote w:type="continuationSeparator" w:id="0">
    <w:p w14:paraId="1B6A52BA" w14:textId="77777777" w:rsidR="00925E15" w:rsidRDefault="00925E15" w:rsidP="005E6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6E779CA" w14:textId="46A0B064" w:rsidR="005E633F" w:rsidRPr="00F237B9" w:rsidRDefault="005E633F" w:rsidP="005E633F">
    <w:pPr>
      <w:pStyle w:val="Kopfzeile"/>
      <w:jc w:val="center"/>
      <w:rPr>
        <w:color w:val="1A1A1A" w:themeColor="background1" w:themeShade="1A"/>
      </w:rPr>
    </w:pPr>
    <w:r w:rsidRPr="00F237B9">
      <w:rPr>
        <w:color w:val="1A1A1A" w:themeColor="background1" w:themeShade="1A"/>
      </w:rPr>
      <w:t>M</w:t>
    </w:r>
    <w:r w:rsidR="00666DE9" w:rsidRPr="00F237B9">
      <w:rPr>
        <w:color w:val="1A1A1A" w:themeColor="background1" w:themeShade="1A"/>
      </w:rPr>
      <w:t xml:space="preserve">odel United Nations of Goldberg </w:t>
    </w:r>
  </w:p>
  <w:p w14:paraId="7B2DFB61" w14:textId="5C5D1699" w:rsidR="00666DE9" w:rsidRPr="00F237B9" w:rsidRDefault="00666DE9" w:rsidP="005E633F">
    <w:pPr>
      <w:pStyle w:val="Kopfzeile"/>
      <w:jc w:val="center"/>
      <w:rPr>
        <w:color w:val="1A1A1A" w:themeColor="background1" w:themeShade="1A"/>
      </w:rPr>
    </w:pPr>
    <w:r w:rsidRPr="00F237B9">
      <w:rPr>
        <w:color w:val="1A1A1A" w:themeColor="background1" w:themeShade="1A"/>
      </w:rPr>
      <w:t xml:space="preserve">2026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B66F22"/>
    <w:multiLevelType w:val="hybridMultilevel"/>
    <w:tmpl w:val="206427E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B25AA"/>
    <w:multiLevelType w:val="hybridMultilevel"/>
    <w:tmpl w:val="6C94F66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D5792"/>
    <w:multiLevelType w:val="hybridMultilevel"/>
    <w:tmpl w:val="A87660C2"/>
    <w:lvl w:ilvl="0" w:tplc="FFFFFFFF">
      <w:start w:val="2026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919CE"/>
    <w:multiLevelType w:val="hybridMultilevel"/>
    <w:tmpl w:val="78501AE4"/>
    <w:lvl w:ilvl="0" w:tplc="FFFFFFFF">
      <w:start w:val="9"/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C44793"/>
    <w:multiLevelType w:val="hybridMultilevel"/>
    <w:tmpl w:val="0F2C8D2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81809"/>
    <w:multiLevelType w:val="hybridMultilevel"/>
    <w:tmpl w:val="A6CA2AE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A559B"/>
    <w:multiLevelType w:val="hybridMultilevel"/>
    <w:tmpl w:val="2A042CF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51072"/>
    <w:multiLevelType w:val="hybridMultilevel"/>
    <w:tmpl w:val="466C0F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613A4"/>
    <w:multiLevelType w:val="hybridMultilevel"/>
    <w:tmpl w:val="2BAE11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E764A"/>
    <w:multiLevelType w:val="hybridMultilevel"/>
    <w:tmpl w:val="5802C1D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C3200"/>
    <w:multiLevelType w:val="hybridMultilevel"/>
    <w:tmpl w:val="AB02DFE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8780D"/>
    <w:multiLevelType w:val="hybridMultilevel"/>
    <w:tmpl w:val="CC7C5A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F83AC1"/>
    <w:multiLevelType w:val="hybridMultilevel"/>
    <w:tmpl w:val="9404DA8E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063230C"/>
    <w:multiLevelType w:val="hybridMultilevel"/>
    <w:tmpl w:val="1E04F1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4017F"/>
    <w:multiLevelType w:val="hybridMultilevel"/>
    <w:tmpl w:val="105609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50748"/>
    <w:multiLevelType w:val="hybridMultilevel"/>
    <w:tmpl w:val="1A1AC6E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C46511E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62FD5"/>
    <w:multiLevelType w:val="hybridMultilevel"/>
    <w:tmpl w:val="EDC89562"/>
    <w:lvl w:ilvl="0" w:tplc="FFFFFFFF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DCC12E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00095A"/>
    <w:multiLevelType w:val="hybridMultilevel"/>
    <w:tmpl w:val="F6B0597A"/>
    <w:lvl w:ilvl="0" w:tplc="FFFFFFFF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82473FE"/>
    <w:multiLevelType w:val="hybridMultilevel"/>
    <w:tmpl w:val="B1E2DFA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D5579"/>
    <w:multiLevelType w:val="hybridMultilevel"/>
    <w:tmpl w:val="DD1AF17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407C18"/>
    <w:multiLevelType w:val="hybridMultilevel"/>
    <w:tmpl w:val="D0328AC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6C4989"/>
    <w:multiLevelType w:val="hybridMultilevel"/>
    <w:tmpl w:val="4B3CB74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853D7"/>
    <w:multiLevelType w:val="hybridMultilevel"/>
    <w:tmpl w:val="41C8E6C6"/>
    <w:lvl w:ilvl="0" w:tplc="FFFFFFFF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CB75C86"/>
    <w:multiLevelType w:val="hybridMultilevel"/>
    <w:tmpl w:val="785850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261990">
    <w:abstractNumId w:val="2"/>
  </w:num>
  <w:num w:numId="2" w16cid:durableId="1308585915">
    <w:abstractNumId w:val="22"/>
  </w:num>
  <w:num w:numId="3" w16cid:durableId="237712699">
    <w:abstractNumId w:val="15"/>
  </w:num>
  <w:num w:numId="4" w16cid:durableId="1380280275">
    <w:abstractNumId w:val="11"/>
  </w:num>
  <w:num w:numId="5" w16cid:durableId="1116413485">
    <w:abstractNumId w:val="12"/>
  </w:num>
  <w:num w:numId="6" w16cid:durableId="332074801">
    <w:abstractNumId w:val="17"/>
  </w:num>
  <w:num w:numId="7" w16cid:durableId="1389764321">
    <w:abstractNumId w:val="13"/>
  </w:num>
  <w:num w:numId="8" w16cid:durableId="1178546433">
    <w:abstractNumId w:val="9"/>
  </w:num>
  <w:num w:numId="9" w16cid:durableId="1325284984">
    <w:abstractNumId w:val="5"/>
  </w:num>
  <w:num w:numId="10" w16cid:durableId="1765417732">
    <w:abstractNumId w:val="6"/>
  </w:num>
  <w:num w:numId="11" w16cid:durableId="884026763">
    <w:abstractNumId w:val="16"/>
  </w:num>
  <w:num w:numId="12" w16cid:durableId="1377701677">
    <w:abstractNumId w:val="20"/>
  </w:num>
  <w:num w:numId="13" w16cid:durableId="855267467">
    <w:abstractNumId w:val="23"/>
  </w:num>
  <w:num w:numId="14" w16cid:durableId="586577242">
    <w:abstractNumId w:val="19"/>
  </w:num>
  <w:num w:numId="15" w16cid:durableId="679551765">
    <w:abstractNumId w:val="8"/>
  </w:num>
  <w:num w:numId="16" w16cid:durableId="79716867">
    <w:abstractNumId w:val="21"/>
  </w:num>
  <w:num w:numId="17" w16cid:durableId="1635212490">
    <w:abstractNumId w:val="18"/>
  </w:num>
  <w:num w:numId="18" w16cid:durableId="1179348675">
    <w:abstractNumId w:val="0"/>
  </w:num>
  <w:num w:numId="19" w16cid:durableId="1684282081">
    <w:abstractNumId w:val="14"/>
  </w:num>
  <w:num w:numId="20" w16cid:durableId="369842029">
    <w:abstractNumId w:val="7"/>
  </w:num>
  <w:num w:numId="21" w16cid:durableId="512688368">
    <w:abstractNumId w:val="4"/>
  </w:num>
  <w:num w:numId="22" w16cid:durableId="465902982">
    <w:abstractNumId w:val="10"/>
  </w:num>
  <w:num w:numId="23" w16cid:durableId="825629423">
    <w:abstractNumId w:val="24"/>
  </w:num>
  <w:num w:numId="24" w16cid:durableId="1232233021">
    <w:abstractNumId w:val="1"/>
  </w:num>
  <w:num w:numId="25" w16cid:durableId="827357363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BB1"/>
    <w:rsid w:val="0001176E"/>
    <w:rsid w:val="00024895"/>
    <w:rsid w:val="000264E4"/>
    <w:rsid w:val="00032948"/>
    <w:rsid w:val="00032970"/>
    <w:rsid w:val="00051370"/>
    <w:rsid w:val="00077455"/>
    <w:rsid w:val="000A12A5"/>
    <w:rsid w:val="000C5835"/>
    <w:rsid w:val="001136A1"/>
    <w:rsid w:val="00131B47"/>
    <w:rsid w:val="001460F3"/>
    <w:rsid w:val="0015720A"/>
    <w:rsid w:val="00162766"/>
    <w:rsid w:val="00172930"/>
    <w:rsid w:val="00172BBC"/>
    <w:rsid w:val="00174163"/>
    <w:rsid w:val="00195190"/>
    <w:rsid w:val="001A2A79"/>
    <w:rsid w:val="001B059A"/>
    <w:rsid w:val="001C2173"/>
    <w:rsid w:val="001F242A"/>
    <w:rsid w:val="001F437F"/>
    <w:rsid w:val="00203D60"/>
    <w:rsid w:val="0021046D"/>
    <w:rsid w:val="00210525"/>
    <w:rsid w:val="00224CD1"/>
    <w:rsid w:val="00230781"/>
    <w:rsid w:val="0023370B"/>
    <w:rsid w:val="00237577"/>
    <w:rsid w:val="002404A9"/>
    <w:rsid w:val="00242635"/>
    <w:rsid w:val="00254075"/>
    <w:rsid w:val="00270F68"/>
    <w:rsid w:val="002716F7"/>
    <w:rsid w:val="00294EC3"/>
    <w:rsid w:val="00305B53"/>
    <w:rsid w:val="00331676"/>
    <w:rsid w:val="00337CD3"/>
    <w:rsid w:val="00351C75"/>
    <w:rsid w:val="00370A2F"/>
    <w:rsid w:val="00393401"/>
    <w:rsid w:val="003B1322"/>
    <w:rsid w:val="003B7748"/>
    <w:rsid w:val="003D3C28"/>
    <w:rsid w:val="003D46E0"/>
    <w:rsid w:val="003D6869"/>
    <w:rsid w:val="003E6262"/>
    <w:rsid w:val="003E67BF"/>
    <w:rsid w:val="003F2A8F"/>
    <w:rsid w:val="00400FBB"/>
    <w:rsid w:val="004032A2"/>
    <w:rsid w:val="00426566"/>
    <w:rsid w:val="00432BEF"/>
    <w:rsid w:val="0043633A"/>
    <w:rsid w:val="00464BF0"/>
    <w:rsid w:val="00474A43"/>
    <w:rsid w:val="00490860"/>
    <w:rsid w:val="00490EEC"/>
    <w:rsid w:val="004A043D"/>
    <w:rsid w:val="004C56A6"/>
    <w:rsid w:val="004C62A7"/>
    <w:rsid w:val="004D04DA"/>
    <w:rsid w:val="004E4381"/>
    <w:rsid w:val="00502ED5"/>
    <w:rsid w:val="00556D88"/>
    <w:rsid w:val="00561E4E"/>
    <w:rsid w:val="00572A24"/>
    <w:rsid w:val="0057751E"/>
    <w:rsid w:val="00582A63"/>
    <w:rsid w:val="005836EE"/>
    <w:rsid w:val="00594DB2"/>
    <w:rsid w:val="00596DA6"/>
    <w:rsid w:val="005D23B1"/>
    <w:rsid w:val="005E0688"/>
    <w:rsid w:val="005E633F"/>
    <w:rsid w:val="0060283A"/>
    <w:rsid w:val="006216FB"/>
    <w:rsid w:val="00666DE9"/>
    <w:rsid w:val="006675FD"/>
    <w:rsid w:val="00683605"/>
    <w:rsid w:val="006967D7"/>
    <w:rsid w:val="006A52E8"/>
    <w:rsid w:val="006D0A08"/>
    <w:rsid w:val="00713F4A"/>
    <w:rsid w:val="00732ED6"/>
    <w:rsid w:val="00740B2F"/>
    <w:rsid w:val="00753A39"/>
    <w:rsid w:val="0076113A"/>
    <w:rsid w:val="007836E4"/>
    <w:rsid w:val="00797FF1"/>
    <w:rsid w:val="007B1125"/>
    <w:rsid w:val="007E148C"/>
    <w:rsid w:val="007E1773"/>
    <w:rsid w:val="00811C44"/>
    <w:rsid w:val="0081408D"/>
    <w:rsid w:val="00835102"/>
    <w:rsid w:val="008355DF"/>
    <w:rsid w:val="0084234E"/>
    <w:rsid w:val="008724CC"/>
    <w:rsid w:val="008B1D49"/>
    <w:rsid w:val="008C253C"/>
    <w:rsid w:val="008C25F3"/>
    <w:rsid w:val="008D2832"/>
    <w:rsid w:val="008E2437"/>
    <w:rsid w:val="008F4CB6"/>
    <w:rsid w:val="00900FB1"/>
    <w:rsid w:val="00925E15"/>
    <w:rsid w:val="0096041D"/>
    <w:rsid w:val="00963D76"/>
    <w:rsid w:val="00963E5A"/>
    <w:rsid w:val="00967888"/>
    <w:rsid w:val="009A5D37"/>
    <w:rsid w:val="009B55C8"/>
    <w:rsid w:val="009C3CA2"/>
    <w:rsid w:val="009C61DB"/>
    <w:rsid w:val="009E759B"/>
    <w:rsid w:val="009F5AC8"/>
    <w:rsid w:val="00A07609"/>
    <w:rsid w:val="00A2103C"/>
    <w:rsid w:val="00A34E08"/>
    <w:rsid w:val="00A45D8E"/>
    <w:rsid w:val="00A83747"/>
    <w:rsid w:val="00A87752"/>
    <w:rsid w:val="00A90D72"/>
    <w:rsid w:val="00AA0DA5"/>
    <w:rsid w:val="00AA638C"/>
    <w:rsid w:val="00AB5C96"/>
    <w:rsid w:val="00AF04AA"/>
    <w:rsid w:val="00B077C6"/>
    <w:rsid w:val="00B4580B"/>
    <w:rsid w:val="00B476B3"/>
    <w:rsid w:val="00B57170"/>
    <w:rsid w:val="00B64199"/>
    <w:rsid w:val="00B67660"/>
    <w:rsid w:val="00B72F76"/>
    <w:rsid w:val="00B77011"/>
    <w:rsid w:val="00B82E31"/>
    <w:rsid w:val="00BB3E03"/>
    <w:rsid w:val="00BB464D"/>
    <w:rsid w:val="00BC0E98"/>
    <w:rsid w:val="00BD2169"/>
    <w:rsid w:val="00BE1C84"/>
    <w:rsid w:val="00C35BB1"/>
    <w:rsid w:val="00C429EF"/>
    <w:rsid w:val="00C509F0"/>
    <w:rsid w:val="00C578F8"/>
    <w:rsid w:val="00C70A2C"/>
    <w:rsid w:val="00C858FE"/>
    <w:rsid w:val="00C936F3"/>
    <w:rsid w:val="00CA00DB"/>
    <w:rsid w:val="00CD1930"/>
    <w:rsid w:val="00CD2FE5"/>
    <w:rsid w:val="00CE4F88"/>
    <w:rsid w:val="00CE6AD7"/>
    <w:rsid w:val="00D06FDC"/>
    <w:rsid w:val="00D226C7"/>
    <w:rsid w:val="00D241EC"/>
    <w:rsid w:val="00D27C10"/>
    <w:rsid w:val="00D37D99"/>
    <w:rsid w:val="00DD7C11"/>
    <w:rsid w:val="00DE1426"/>
    <w:rsid w:val="00DF13EA"/>
    <w:rsid w:val="00DF24DF"/>
    <w:rsid w:val="00DF2C97"/>
    <w:rsid w:val="00DF48FA"/>
    <w:rsid w:val="00E00879"/>
    <w:rsid w:val="00E00E35"/>
    <w:rsid w:val="00E133DD"/>
    <w:rsid w:val="00E16935"/>
    <w:rsid w:val="00E25F37"/>
    <w:rsid w:val="00E307CB"/>
    <w:rsid w:val="00E4126A"/>
    <w:rsid w:val="00E412A8"/>
    <w:rsid w:val="00E41D8A"/>
    <w:rsid w:val="00E516F5"/>
    <w:rsid w:val="00EA1A0D"/>
    <w:rsid w:val="00EE4096"/>
    <w:rsid w:val="00F10051"/>
    <w:rsid w:val="00F237B9"/>
    <w:rsid w:val="00F35178"/>
    <w:rsid w:val="00F829DE"/>
    <w:rsid w:val="00FB13AF"/>
    <w:rsid w:val="00FC0922"/>
    <w:rsid w:val="00FC7C3F"/>
    <w:rsid w:val="00FE0CA4"/>
    <w:rsid w:val="00FE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2F77BD5"/>
  <w15:chartTrackingRefBased/>
  <w15:docId w15:val="{B36450B9-D91C-BF47-9B70-5A2FEC199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35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35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35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35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35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35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35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35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35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35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35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35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35BB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35BB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35BB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35BB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35BB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35BB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35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35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35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35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35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35BB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35BB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35BB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35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35BB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35BB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5E63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E633F"/>
  </w:style>
  <w:style w:type="paragraph" w:styleId="Fuzeile">
    <w:name w:val="footer"/>
    <w:basedOn w:val="Standard"/>
    <w:link w:val="FuzeileZchn"/>
    <w:uiPriority w:val="99"/>
    <w:unhideWhenUsed/>
    <w:rsid w:val="005E63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E633F"/>
  </w:style>
  <w:style w:type="paragraph" w:customStyle="1" w:styleId="p1">
    <w:name w:val="p1"/>
    <w:basedOn w:val="Standard"/>
    <w:rsid w:val="00BC0E98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Absatz-Standardschriftart"/>
    <w:rsid w:val="00BC0E98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styleId="Seitenzahl">
    <w:name w:val="page number"/>
    <w:basedOn w:val="Absatz-Standardschriftart"/>
    <w:uiPriority w:val="99"/>
    <w:semiHidden/>
    <w:unhideWhenUsed/>
    <w:rsid w:val="00172BBC"/>
  </w:style>
  <w:style w:type="paragraph" w:styleId="StandardWeb">
    <w:name w:val="Normal (Web)"/>
    <w:basedOn w:val="Standard"/>
    <w:uiPriority w:val="99"/>
    <w:unhideWhenUsed/>
    <w:rsid w:val="001C217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Absatz-Standardschriftart"/>
    <w:uiPriority w:val="99"/>
    <w:unhideWhenUsed/>
    <w:rsid w:val="006D0A08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D0A08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0264E4"/>
    <w:rPr>
      <w:color w:val="96607D" w:themeColor="followedHyperlink"/>
      <w:u w:val="single"/>
    </w:rPr>
  </w:style>
  <w:style w:type="paragraph" w:customStyle="1" w:styleId="p2">
    <w:name w:val="p2"/>
    <w:basedOn w:val="Standard"/>
    <w:rsid w:val="0076113A"/>
    <w:pPr>
      <w:spacing w:after="0" w:line="240" w:lineRule="auto"/>
    </w:pPr>
    <w:rPr>
      <w:rFonts w:ascii="Helvetica" w:hAnsi="Helvetica" w:cs="Times New Roman"/>
      <w:color w:val="000000"/>
      <w:kern w:val="0"/>
      <w:sz w:val="20"/>
      <w:szCs w:val="20"/>
      <w14:ligatures w14:val="none"/>
    </w:rPr>
  </w:style>
  <w:style w:type="character" w:customStyle="1" w:styleId="s2">
    <w:name w:val="s2"/>
    <w:basedOn w:val="Absatz-Standardschriftart"/>
    <w:rsid w:val="0076113A"/>
    <w:rPr>
      <w:rFonts w:ascii="Helvetica" w:hAnsi="Helvetica" w:hint="default"/>
      <w:b w:val="0"/>
      <w:bCs w:val="0"/>
      <w:i w:val="0"/>
      <w:iCs w:val="0"/>
      <w:sz w:val="20"/>
      <w:szCs w:val="20"/>
    </w:rPr>
  </w:style>
  <w:style w:type="character" w:customStyle="1" w:styleId="s3">
    <w:name w:val="s3"/>
    <w:basedOn w:val="Absatz-Standardschriftart"/>
    <w:rsid w:val="0076113A"/>
    <w:rPr>
      <w:rFonts w:ascii="Arial" w:hAnsi="Arial" w:cs="Arial" w:hint="default"/>
      <w:b w:val="0"/>
      <w:bCs w:val="0"/>
      <w:i w:val="0"/>
      <w:iCs w:val="0"/>
      <w:sz w:val="20"/>
      <w:szCs w:val="20"/>
    </w:rPr>
  </w:style>
  <w:style w:type="character" w:styleId="Fett">
    <w:name w:val="Strong"/>
    <w:basedOn w:val="Absatz-Standardschriftart"/>
    <w:uiPriority w:val="22"/>
    <w:qFormat/>
    <w:rsid w:val="00162766"/>
    <w:rPr>
      <w:b/>
      <w:bCs/>
    </w:rPr>
  </w:style>
  <w:style w:type="character" w:customStyle="1" w:styleId="apple-converted-space">
    <w:name w:val="apple-converted-space"/>
    <w:basedOn w:val="Absatz-Standardschriftart"/>
    <w:rsid w:val="009C3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ecuritycouncilreport.org/un_documents_type/security-council-resolutions/?ctype=Sudan&amp;utm" TargetMode="External"/><Relationship Id="rId18" Type="http://schemas.openxmlformats.org/officeDocument/2006/relationships/hyperlink" Target="https://newlinesinstitute.org/global-security-mil-priorities/the-case-for-u-s-involvement-in-the-sudanese-civil-war/" TargetMode="External"/><Relationship Id="rId26" Type="http://schemas.openxmlformats.org/officeDocument/2006/relationships/hyperlink" Target="https://www.youtube.com/watch?v=q2os2bwIQGk&amp;t=16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eacediplomacy.org/2026/04/21/sudans-fourth-year-of-war-why-decisive-international-action-can-no-longer-wait/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securitycouncilreport.org/sudan/?utm_source=chatgpt.com" TargetMode="External"/><Relationship Id="rId17" Type="http://schemas.openxmlformats.org/officeDocument/2006/relationships/hyperlink" Target="https://www.hrw.org/africa/sudan?utm" TargetMode="External"/><Relationship Id="rId25" Type="http://schemas.openxmlformats.org/officeDocument/2006/relationships/hyperlink" Target="https://www.youtube.com/watch?v=AuqxeAPqkko&amp;t=136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mnesty.org/en/location/africa/east-africa-the-horn-and-great-lakes-region/sudan/?utm" TargetMode="External"/><Relationship Id="rId20" Type="http://schemas.openxmlformats.org/officeDocument/2006/relationships/hyperlink" Target="https://www.dabangasudan.org/en/all-news/article/sudan-timeline-october-december-2025-a-collective-failure-to-end-a-brutal-war" TargetMode="External"/><Relationship Id="rId29" Type="http://schemas.openxmlformats.org/officeDocument/2006/relationships/hyperlink" Target="https://www.un.org/en/spotlight-on-sudan/backgroun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ews.un.org/en/focus/sudan-conflict?utm" TargetMode="External"/><Relationship Id="rId24" Type="http://schemas.openxmlformats.org/officeDocument/2006/relationships/hyperlink" Target="https://www.youtube.com/watch?v=VoTrFE9QfCA" TargetMode="External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brookings.edu/articles/ending-sudans-civil-war-a-roadmap-to-peace-and-reconciliation/?utm_source=chatgpt.com" TargetMode="External"/><Relationship Id="rId23" Type="http://schemas.openxmlformats.org/officeDocument/2006/relationships/hyperlink" Target="https://www.auswaertiges-amt.de/en/newsroom/news/2677588-2677588" TargetMode="External"/><Relationship Id="rId28" Type="http://schemas.openxmlformats.org/officeDocument/2006/relationships/hyperlink" Target="https://news.un.org/en/focus/sudan-conflict" TargetMode="External"/><Relationship Id="rId10" Type="http://schemas.openxmlformats.org/officeDocument/2006/relationships/hyperlink" Target="https://www.un.org/en/spotlight-on-sudan?utm" TargetMode="External"/><Relationship Id="rId19" Type="http://schemas.openxmlformats.org/officeDocument/2006/relationships/hyperlink" Target="https://www.undp.org/sudan/peace-and-stabilization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undp.org/sudan/peace-and-stabilization?utm" TargetMode="External"/><Relationship Id="rId22" Type="http://schemas.openxmlformats.org/officeDocument/2006/relationships/hyperlink" Target="https://amaniafrica-et.org/au-timeline-of-diplomatic-efforts/" TargetMode="External"/><Relationship Id="rId27" Type="http://schemas.openxmlformats.org/officeDocument/2006/relationships/hyperlink" Target="https://www.brookings.edu/articles/ending-sudans-civil-war-a-roadmap-to-peace-and-reconciliation/" TargetMode="External"/><Relationship Id="rId30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3034</Words>
  <Characters>19121</Characters>
  <Application>Microsoft Office Word</Application>
  <DocSecurity>0</DocSecurity>
  <Lines>159</Lines>
  <Paragraphs>44</Paragraphs>
  <ScaleCrop>false</ScaleCrop>
  <Company/>
  <LinksUpToDate>false</LinksUpToDate>
  <CharactersWithSpaces>22111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Enie Burkert</dc:creator>
  <cp:keywords/>
  <dc:description/>
  <cp:lastModifiedBy>Enie Burkert</cp:lastModifiedBy>
  <cp:revision>2</cp:revision>
  <dcterms:created xsi:type="dcterms:W3CDTF">2026-08-26T15:47:00Z</dcterms:created>
  <dcterms:modified xsi:type="dcterms:W3CDTF">2026-08-26T15:47:00Z</dcterms:modified>
</cp:coreProperties>
</file>